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B30" w:rsidRPr="003F5070" w:rsidRDefault="00A540DF" w:rsidP="008A4B2F">
      <w:pPr>
        <w:spacing w:before="0" w:line="240" w:lineRule="auto"/>
        <w:ind w:hanging="320"/>
        <w:jc w:val="center"/>
        <w:rPr>
          <w:b/>
          <w:i/>
          <w:color w:val="FFFFFF" w:themeColor="background1"/>
          <w:lang w:val="en-GB"/>
        </w:rPr>
      </w:pPr>
      <w:bookmarkStart w:id="0" w:name="_top"/>
      <w:bookmarkStart w:id="1" w:name="_GoBack"/>
      <w:bookmarkEnd w:id="0"/>
      <w:bookmarkEnd w:id="1"/>
      <w:r>
        <w:rPr>
          <w:rFonts w:ascii="Arial" w:hAnsi="Arial" w:cs="Arial"/>
          <w:b/>
          <w:noProof/>
          <w:color w:val="FFFFFF" w:themeColor="background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-727075</wp:posOffset>
                </wp:positionH>
                <wp:positionV relativeFrom="paragraph">
                  <wp:posOffset>-178435</wp:posOffset>
                </wp:positionV>
                <wp:extent cx="7747000" cy="2927350"/>
                <wp:effectExtent l="0" t="0" r="6350" b="63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47000" cy="29273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272123" id="Rectangle 2" o:spid="_x0000_s1026" style="position:absolute;margin-left:-57.25pt;margin-top:-14.05pt;width:610pt;height:230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" fillcolor="black [3213]" strokecolor="black [3213]" strokeweight="2pt">
                <v:path arrowok="t"/>
              </v:rect>
            </w:pict>
          </mc:Fallback>
        </mc:AlternateContent>
      </w:r>
      <w:r w:rsidR="003F5070" w:rsidRPr="003F5070">
        <w:rPr>
          <w:rFonts w:ascii="Arial" w:hAnsi="Arial" w:cs="Arial"/>
          <w:b/>
          <w:color w:val="FFFFFF" w:themeColor="background1"/>
          <w:sz w:val="28"/>
          <w:szCs w:val="28"/>
          <w:lang w:val="en-GB"/>
        </w:rPr>
        <w:t>INSTRUCTIONS</w:t>
      </w:r>
      <w:r w:rsidR="003F5070" w:rsidRPr="003F5070">
        <w:rPr>
          <w:b/>
          <w:i/>
          <w:color w:val="FFFFFF" w:themeColor="background1"/>
          <w:lang w:val="en-GB"/>
        </w:rPr>
        <w:t xml:space="preserve"> </w:t>
      </w:r>
    </w:p>
    <w:p w:rsidR="003F5070" w:rsidRPr="00745C53" w:rsidRDefault="002F7CBB" w:rsidP="003F5070">
      <w:pPr>
        <w:pStyle w:val="ListParagraph"/>
        <w:numPr>
          <w:ilvl w:val="0"/>
          <w:numId w:val="2"/>
        </w:numPr>
        <w:spacing w:before="0" w:line="240" w:lineRule="auto"/>
        <w:ind w:left="0" w:firstLine="0"/>
        <w:rPr>
          <w:rFonts w:ascii="Arial" w:hAnsi="Arial" w:cs="Arial"/>
          <w:color w:val="FFFFFF" w:themeColor="background1"/>
          <w:sz w:val="24"/>
          <w:szCs w:val="20"/>
          <w:lang w:val="en-GB"/>
        </w:rPr>
      </w:pPr>
      <w:r>
        <w:rPr>
          <w:rFonts w:ascii="Arial" w:hAnsi="Arial" w:cs="Arial"/>
          <w:color w:val="FFFFFF" w:themeColor="background1"/>
          <w:sz w:val="24"/>
          <w:szCs w:val="20"/>
          <w:lang w:val="en-GB"/>
        </w:rPr>
        <w:t>Deed is t</w:t>
      </w:r>
      <w:r w:rsidR="003F5070" w:rsidRPr="00745C53">
        <w:rPr>
          <w:rFonts w:ascii="Arial" w:hAnsi="Arial" w:cs="Arial"/>
          <w:color w:val="FFFFFF" w:themeColor="background1"/>
          <w:sz w:val="24"/>
          <w:szCs w:val="20"/>
          <w:lang w:val="en-GB"/>
        </w:rPr>
        <w:t>o</w:t>
      </w:r>
      <w:r w:rsidR="00DC6B30" w:rsidRPr="00745C53">
        <w:rPr>
          <w:rFonts w:ascii="Arial" w:hAnsi="Arial" w:cs="Arial"/>
          <w:color w:val="FFFFFF" w:themeColor="background1"/>
          <w:sz w:val="24"/>
          <w:szCs w:val="20"/>
          <w:lang w:val="en-GB"/>
        </w:rPr>
        <w:t xml:space="preserve"> be </w:t>
      </w:r>
      <w:r w:rsidR="003F5070" w:rsidRPr="00745C53">
        <w:rPr>
          <w:rFonts w:ascii="Arial" w:hAnsi="Arial" w:cs="Arial"/>
          <w:color w:val="FFFFFF" w:themeColor="background1"/>
          <w:sz w:val="24"/>
          <w:szCs w:val="20"/>
          <w:lang w:val="en-GB"/>
        </w:rPr>
        <w:t>printed</w:t>
      </w:r>
      <w:r w:rsidR="00DC6B30" w:rsidRPr="00745C53">
        <w:rPr>
          <w:rFonts w:ascii="Arial" w:hAnsi="Arial" w:cs="Arial"/>
          <w:color w:val="FFFFFF" w:themeColor="background1"/>
          <w:sz w:val="24"/>
          <w:szCs w:val="20"/>
          <w:lang w:val="en-GB"/>
        </w:rPr>
        <w:t xml:space="preserve"> on stamp paper</w:t>
      </w:r>
      <w:r w:rsidR="000312D2" w:rsidRPr="00745C53">
        <w:rPr>
          <w:rFonts w:ascii="Arial" w:hAnsi="Arial" w:cs="Arial"/>
          <w:color w:val="FFFFFF" w:themeColor="background1"/>
          <w:sz w:val="24"/>
          <w:szCs w:val="20"/>
          <w:lang w:val="en-GB"/>
        </w:rPr>
        <w:t>, having value greater than</w:t>
      </w:r>
      <w:r w:rsidR="00AC0A63">
        <w:rPr>
          <w:rFonts w:ascii="Arial" w:hAnsi="Arial" w:cs="Arial"/>
          <w:color w:val="FFFFFF" w:themeColor="background1"/>
          <w:sz w:val="24"/>
          <w:szCs w:val="20"/>
          <w:lang w:val="en-GB"/>
        </w:rPr>
        <w:t xml:space="preserve"> or equal to</w:t>
      </w:r>
      <w:r w:rsidR="000312D2" w:rsidRPr="00745C53">
        <w:rPr>
          <w:rFonts w:ascii="Arial" w:hAnsi="Arial" w:cs="Arial"/>
          <w:color w:val="FFFFFF" w:themeColor="background1"/>
          <w:sz w:val="24"/>
          <w:szCs w:val="20"/>
          <w:lang w:val="en-GB"/>
        </w:rPr>
        <w:t xml:space="preserve"> Rs. 50</w:t>
      </w:r>
      <w:r w:rsidR="00012819" w:rsidRPr="00745C53">
        <w:rPr>
          <w:rFonts w:ascii="Arial" w:hAnsi="Arial" w:cs="Arial"/>
          <w:color w:val="FFFFFF" w:themeColor="background1"/>
          <w:sz w:val="24"/>
          <w:szCs w:val="20"/>
          <w:lang w:val="en-GB"/>
        </w:rPr>
        <w:t xml:space="preserve"> </w:t>
      </w:r>
    </w:p>
    <w:p w:rsidR="001B76AA" w:rsidRPr="00745C53" w:rsidRDefault="003F5070" w:rsidP="007D4818">
      <w:pPr>
        <w:pStyle w:val="ListParagraph"/>
        <w:numPr>
          <w:ilvl w:val="1"/>
          <w:numId w:val="2"/>
        </w:numPr>
        <w:spacing w:before="0" w:line="240" w:lineRule="auto"/>
        <w:ind w:left="1080"/>
        <w:rPr>
          <w:rFonts w:ascii="Arial" w:hAnsi="Arial" w:cs="Arial"/>
          <w:color w:val="FFFFFF" w:themeColor="background1"/>
          <w:sz w:val="24"/>
          <w:szCs w:val="20"/>
          <w:lang w:val="en-GB"/>
        </w:rPr>
      </w:pPr>
      <w:r w:rsidRPr="00745C53">
        <w:rPr>
          <w:rFonts w:ascii="Arial" w:hAnsi="Arial" w:cs="Arial"/>
          <w:color w:val="FFFFFF" w:themeColor="background1"/>
          <w:sz w:val="24"/>
          <w:szCs w:val="20"/>
          <w:lang w:val="en-GB"/>
        </w:rPr>
        <w:t xml:space="preserve">Any other type of paper will </w:t>
      </w:r>
      <w:r w:rsidR="00DC6B30" w:rsidRPr="00745C53">
        <w:rPr>
          <w:rFonts w:ascii="Arial" w:hAnsi="Arial" w:cs="Arial"/>
          <w:color w:val="FFFFFF" w:themeColor="background1"/>
          <w:sz w:val="24"/>
          <w:szCs w:val="20"/>
          <w:lang w:val="en-GB"/>
        </w:rPr>
        <w:t xml:space="preserve">not </w:t>
      </w:r>
      <w:r w:rsidRPr="00745C53">
        <w:rPr>
          <w:rFonts w:ascii="Arial" w:hAnsi="Arial" w:cs="Arial"/>
          <w:color w:val="FFFFFF" w:themeColor="background1"/>
          <w:sz w:val="24"/>
          <w:szCs w:val="20"/>
          <w:lang w:val="en-GB"/>
        </w:rPr>
        <w:t xml:space="preserve">be </w:t>
      </w:r>
      <w:r w:rsidR="00DC6B30" w:rsidRPr="00745C53">
        <w:rPr>
          <w:rFonts w:ascii="Arial" w:hAnsi="Arial" w:cs="Arial"/>
          <w:color w:val="FFFFFF" w:themeColor="background1"/>
          <w:sz w:val="24"/>
          <w:szCs w:val="20"/>
          <w:lang w:val="en-GB"/>
        </w:rPr>
        <w:t>accepte</w:t>
      </w:r>
      <w:r w:rsidRPr="00745C53">
        <w:rPr>
          <w:rFonts w:ascii="Arial" w:hAnsi="Arial" w:cs="Arial"/>
          <w:color w:val="FFFFFF" w:themeColor="background1"/>
          <w:sz w:val="24"/>
          <w:szCs w:val="20"/>
          <w:lang w:val="en-GB"/>
        </w:rPr>
        <w:t>d</w:t>
      </w:r>
    </w:p>
    <w:p w:rsidR="00DC6B30" w:rsidRPr="00745C53" w:rsidRDefault="001B76AA" w:rsidP="007D4818">
      <w:pPr>
        <w:pStyle w:val="ListParagraph"/>
        <w:numPr>
          <w:ilvl w:val="1"/>
          <w:numId w:val="2"/>
        </w:numPr>
        <w:spacing w:before="0" w:line="240" w:lineRule="auto"/>
        <w:ind w:left="1080"/>
        <w:rPr>
          <w:rFonts w:ascii="Arial" w:hAnsi="Arial" w:cs="Arial"/>
          <w:color w:val="FFFFFF" w:themeColor="background1"/>
          <w:sz w:val="24"/>
          <w:szCs w:val="20"/>
          <w:lang w:val="en-GB"/>
        </w:rPr>
      </w:pPr>
      <w:r w:rsidRPr="00745C53">
        <w:rPr>
          <w:rFonts w:ascii="Arial" w:hAnsi="Arial" w:cs="Arial"/>
          <w:color w:val="FFFFFF" w:themeColor="background1"/>
          <w:sz w:val="24"/>
          <w:szCs w:val="20"/>
          <w:lang w:val="en-GB"/>
        </w:rPr>
        <w:t>T</w:t>
      </w:r>
      <w:r w:rsidR="00DE5172">
        <w:rPr>
          <w:rFonts w:ascii="Arial" w:hAnsi="Arial" w:cs="Arial"/>
          <w:color w:val="FFFFFF" w:themeColor="background1"/>
          <w:sz w:val="24"/>
          <w:szCs w:val="20"/>
          <w:lang w:val="en-GB"/>
        </w:rPr>
        <w:t>ype one side of paper only</w:t>
      </w:r>
    </w:p>
    <w:p w:rsidR="00745C53" w:rsidRPr="001276CA" w:rsidRDefault="001276CA" w:rsidP="00355972">
      <w:pPr>
        <w:pStyle w:val="ListParagraph"/>
        <w:numPr>
          <w:ilvl w:val="1"/>
          <w:numId w:val="2"/>
        </w:numPr>
        <w:spacing w:before="0" w:line="240" w:lineRule="auto"/>
        <w:ind w:left="360"/>
        <w:rPr>
          <w:rFonts w:ascii="Arial" w:hAnsi="Arial" w:cs="Arial"/>
          <w:color w:val="FFFF00"/>
          <w:sz w:val="24"/>
          <w:szCs w:val="20"/>
          <w:lang w:val="en-GB"/>
        </w:rPr>
      </w:pPr>
      <w:r w:rsidRPr="001276CA">
        <w:rPr>
          <w:rFonts w:ascii="Arial" w:hAnsi="Arial" w:cs="Arial"/>
          <w:color w:val="FFFF00"/>
          <w:sz w:val="24"/>
          <w:szCs w:val="20"/>
          <w:lang w:val="en-GB"/>
        </w:rPr>
        <w:t>C</w:t>
      </w:r>
      <w:r w:rsidR="007D4818" w:rsidRPr="001276CA">
        <w:rPr>
          <w:rFonts w:ascii="Arial" w:hAnsi="Arial" w:cs="Arial"/>
          <w:color w:val="FFFF00"/>
          <w:sz w:val="24"/>
          <w:szCs w:val="20"/>
          <w:lang w:val="en-GB"/>
        </w:rPr>
        <w:t>andidates</w:t>
      </w:r>
      <w:r w:rsidR="003F5070" w:rsidRPr="001276CA">
        <w:rPr>
          <w:rFonts w:ascii="Arial" w:hAnsi="Arial" w:cs="Arial"/>
          <w:color w:val="FFFF00"/>
          <w:sz w:val="24"/>
          <w:szCs w:val="20"/>
          <w:lang w:val="en-GB"/>
        </w:rPr>
        <w:t xml:space="preserve"> </w:t>
      </w:r>
      <w:r w:rsidR="001E61A0" w:rsidRPr="001276CA">
        <w:rPr>
          <w:rFonts w:ascii="Arial" w:hAnsi="Arial" w:cs="Arial"/>
          <w:color w:val="FFFF00"/>
          <w:sz w:val="24"/>
          <w:szCs w:val="20"/>
          <w:lang w:val="en-GB"/>
        </w:rPr>
        <w:t>who are offered s</w:t>
      </w:r>
      <w:r w:rsidR="003F5070" w:rsidRPr="001276CA">
        <w:rPr>
          <w:rFonts w:ascii="Arial" w:hAnsi="Arial" w:cs="Arial"/>
          <w:color w:val="FFFF00"/>
          <w:sz w:val="24"/>
          <w:szCs w:val="20"/>
          <w:lang w:val="en-GB"/>
        </w:rPr>
        <w:t xml:space="preserve">cholarship at the time of admission: </w:t>
      </w:r>
    </w:p>
    <w:p w:rsidR="00BB41C0" w:rsidRDefault="009A01AD" w:rsidP="00355972">
      <w:pPr>
        <w:pStyle w:val="ListParagraph"/>
        <w:numPr>
          <w:ilvl w:val="2"/>
          <w:numId w:val="2"/>
        </w:numPr>
        <w:spacing w:before="0" w:line="240" w:lineRule="auto"/>
        <w:ind w:left="1080"/>
        <w:rPr>
          <w:rFonts w:ascii="Arial" w:hAnsi="Arial" w:cs="Arial"/>
          <w:color w:val="FFFFFF" w:themeColor="background1"/>
          <w:sz w:val="24"/>
          <w:szCs w:val="20"/>
          <w:lang w:val="en-GB"/>
        </w:rPr>
      </w:pPr>
      <w:r w:rsidRPr="00BB41C0">
        <w:rPr>
          <w:rFonts w:ascii="Arial" w:hAnsi="Arial" w:cs="Arial"/>
          <w:color w:val="FFFFFF" w:themeColor="background1"/>
          <w:sz w:val="24"/>
          <w:szCs w:val="20"/>
          <w:lang w:val="en-GB"/>
        </w:rPr>
        <w:t xml:space="preserve">Leave </w:t>
      </w:r>
      <w:r w:rsidR="00E4723D" w:rsidRPr="00BB41C0">
        <w:rPr>
          <w:rFonts w:ascii="Arial" w:hAnsi="Arial" w:cs="Arial"/>
          <w:color w:val="FFFFFF" w:themeColor="background1"/>
          <w:sz w:val="24"/>
          <w:szCs w:val="20"/>
          <w:lang w:val="en-GB"/>
        </w:rPr>
        <w:t>space</w:t>
      </w:r>
      <w:r w:rsidR="00355972">
        <w:rPr>
          <w:rFonts w:ascii="Arial" w:hAnsi="Arial" w:cs="Arial"/>
          <w:color w:val="FFFFFF" w:themeColor="background1"/>
          <w:sz w:val="24"/>
          <w:szCs w:val="20"/>
          <w:lang w:val="en-GB"/>
        </w:rPr>
        <w:t>s</w:t>
      </w:r>
      <w:r w:rsidR="00E4723D" w:rsidRPr="00BB41C0">
        <w:rPr>
          <w:rFonts w:ascii="Arial" w:hAnsi="Arial" w:cs="Arial"/>
          <w:color w:val="FFFFFF" w:themeColor="background1"/>
          <w:sz w:val="24"/>
          <w:szCs w:val="20"/>
          <w:lang w:val="en-GB"/>
        </w:rPr>
        <w:t xml:space="preserve"> </w:t>
      </w:r>
      <w:r w:rsidRPr="00BB41C0">
        <w:rPr>
          <w:rFonts w:ascii="Arial" w:hAnsi="Arial" w:cs="Arial"/>
          <w:color w:val="FFFFFF" w:themeColor="background1"/>
          <w:sz w:val="24"/>
          <w:szCs w:val="20"/>
          <w:lang w:val="en-GB"/>
        </w:rPr>
        <w:t>blank with symbol</w:t>
      </w:r>
      <w:r w:rsidR="007D4818" w:rsidRPr="00BB41C0">
        <w:rPr>
          <w:rFonts w:ascii="Arial" w:hAnsi="Arial" w:cs="Arial"/>
          <w:color w:val="FFFFFF" w:themeColor="background1"/>
          <w:sz w:val="24"/>
          <w:szCs w:val="20"/>
          <w:lang w:val="en-GB"/>
        </w:rPr>
        <w:t>:</w:t>
      </w:r>
      <w:r w:rsidR="001E61A0" w:rsidRPr="00BB41C0">
        <w:rPr>
          <w:rFonts w:ascii="Arial" w:hAnsi="Arial" w:cs="Arial"/>
          <w:color w:val="FFFFFF" w:themeColor="background1"/>
          <w:sz w:val="24"/>
          <w:szCs w:val="20"/>
          <w:lang w:val="en-GB"/>
        </w:rPr>
        <w:t xml:space="preserve"> </w:t>
      </w:r>
      <w:r w:rsidR="001E61A0" w:rsidRPr="00C3403E">
        <w:rPr>
          <w:rFonts w:ascii="Arial" w:hAnsi="Arial" w:cs="Arial"/>
          <w:color w:val="8DB3E2" w:themeColor="text2" w:themeTint="66"/>
          <w:sz w:val="24"/>
          <w:szCs w:val="20"/>
          <w:u w:val="single"/>
          <w:lang w:val="en-GB"/>
        </w:rPr>
        <w:sym w:font="Wingdings 3" w:char="F071"/>
      </w:r>
    </w:p>
    <w:p w:rsidR="006E3ADC" w:rsidRDefault="006E3ADC" w:rsidP="00355972">
      <w:pPr>
        <w:pStyle w:val="ListParagraph"/>
        <w:numPr>
          <w:ilvl w:val="2"/>
          <w:numId w:val="2"/>
        </w:numPr>
        <w:spacing w:before="0" w:line="240" w:lineRule="auto"/>
        <w:ind w:left="1080"/>
        <w:rPr>
          <w:rFonts w:ascii="Arial" w:hAnsi="Arial" w:cs="Arial"/>
          <w:color w:val="FFFFFF" w:themeColor="background1"/>
          <w:sz w:val="24"/>
          <w:szCs w:val="20"/>
          <w:lang w:val="en-GB"/>
        </w:rPr>
      </w:pPr>
      <w:r>
        <w:rPr>
          <w:rFonts w:ascii="Arial" w:hAnsi="Arial" w:cs="Arial"/>
          <w:color w:val="FFFFFF" w:themeColor="background1"/>
          <w:sz w:val="24"/>
          <w:szCs w:val="20"/>
          <w:lang w:val="en-GB"/>
        </w:rPr>
        <w:t xml:space="preserve">Due Date for submission: </w:t>
      </w:r>
    </w:p>
    <w:p w:rsidR="009A01AD" w:rsidRDefault="00002B87" w:rsidP="006E3ADC">
      <w:pPr>
        <w:pStyle w:val="ListParagraph"/>
        <w:numPr>
          <w:ilvl w:val="2"/>
          <w:numId w:val="2"/>
        </w:numPr>
        <w:spacing w:before="0" w:line="240" w:lineRule="auto"/>
        <w:ind w:left="1440"/>
        <w:rPr>
          <w:rFonts w:ascii="Arial" w:hAnsi="Arial" w:cs="Arial"/>
          <w:color w:val="FFFFFF" w:themeColor="background1"/>
          <w:sz w:val="24"/>
          <w:szCs w:val="20"/>
          <w:lang w:val="en-GB"/>
        </w:rPr>
      </w:pPr>
      <w:r w:rsidRPr="00BB41C0">
        <w:rPr>
          <w:rFonts w:ascii="Arial" w:hAnsi="Arial" w:cs="Arial"/>
          <w:color w:val="FFFFFF" w:themeColor="background1"/>
          <w:sz w:val="24"/>
          <w:szCs w:val="20"/>
          <w:lang w:val="en-GB"/>
        </w:rPr>
        <w:t xml:space="preserve">Within 5 working days of issue </w:t>
      </w:r>
      <w:r w:rsidR="00DE5172">
        <w:rPr>
          <w:rFonts w:ascii="Arial" w:hAnsi="Arial" w:cs="Arial"/>
          <w:color w:val="FFFFFF" w:themeColor="background1"/>
          <w:sz w:val="24"/>
          <w:szCs w:val="20"/>
          <w:lang w:val="en-GB"/>
        </w:rPr>
        <w:t>of Provisional Admission Letter</w:t>
      </w:r>
    </w:p>
    <w:p w:rsidR="00355972" w:rsidRPr="00BB41C0" w:rsidRDefault="00355972" w:rsidP="00355972">
      <w:pPr>
        <w:pStyle w:val="ListParagraph"/>
        <w:numPr>
          <w:ilvl w:val="2"/>
          <w:numId w:val="2"/>
        </w:numPr>
        <w:spacing w:before="0" w:line="240" w:lineRule="auto"/>
        <w:ind w:left="1080"/>
        <w:rPr>
          <w:rFonts w:ascii="Arial" w:hAnsi="Arial" w:cs="Arial"/>
          <w:color w:val="FFFFFF" w:themeColor="background1"/>
          <w:sz w:val="24"/>
          <w:szCs w:val="20"/>
          <w:lang w:val="en-GB"/>
        </w:rPr>
      </w:pPr>
      <w:r>
        <w:rPr>
          <w:rFonts w:ascii="Arial" w:hAnsi="Arial" w:cs="Arial"/>
          <w:color w:val="FFFFFF" w:themeColor="background1"/>
          <w:sz w:val="24"/>
          <w:szCs w:val="20"/>
          <w:lang w:val="en-GB"/>
        </w:rPr>
        <w:t>T</w:t>
      </w:r>
      <w:r w:rsidRPr="00745C53">
        <w:rPr>
          <w:rFonts w:ascii="Arial" w:hAnsi="Arial" w:cs="Arial"/>
          <w:color w:val="FFFFFF" w:themeColor="background1"/>
          <w:sz w:val="24"/>
          <w:szCs w:val="20"/>
          <w:lang w:val="en-GB"/>
        </w:rPr>
        <w:t>o be submitted in Room No 318, Second Floor, Main Office, NUST, Sector H-12 , Islamabad</w:t>
      </w:r>
      <w:r>
        <w:rPr>
          <w:rFonts w:ascii="Arial" w:hAnsi="Arial" w:cs="Arial"/>
          <w:color w:val="FFFFFF" w:themeColor="background1"/>
          <w:sz w:val="24"/>
          <w:szCs w:val="20"/>
          <w:lang w:val="en-GB"/>
        </w:rPr>
        <w:t xml:space="preserve"> </w:t>
      </w:r>
      <w:r w:rsidRPr="00745C53">
        <w:rPr>
          <w:rFonts w:ascii="Arial" w:hAnsi="Arial" w:cs="Arial"/>
          <w:color w:val="FFFFFF" w:themeColor="background1"/>
          <w:sz w:val="24"/>
          <w:szCs w:val="20"/>
          <w:lang w:val="en-GB"/>
        </w:rPr>
        <w:t>(in person or by registered mail, courier etc</w:t>
      </w:r>
      <w:r>
        <w:rPr>
          <w:rFonts w:ascii="Arial" w:hAnsi="Arial" w:cs="Arial"/>
          <w:color w:val="FFFFFF" w:themeColor="background1"/>
          <w:sz w:val="24"/>
          <w:szCs w:val="20"/>
          <w:lang w:val="en-GB"/>
        </w:rPr>
        <w:t>.</w:t>
      </w:r>
      <w:r w:rsidRPr="00745C53">
        <w:rPr>
          <w:rFonts w:ascii="Arial" w:hAnsi="Arial" w:cs="Arial"/>
          <w:color w:val="FFFFFF" w:themeColor="background1"/>
          <w:sz w:val="24"/>
          <w:szCs w:val="20"/>
          <w:lang w:val="en-GB"/>
        </w:rPr>
        <w:t>)</w:t>
      </w:r>
    </w:p>
    <w:p w:rsidR="00745C53" w:rsidRPr="001276CA" w:rsidRDefault="003F5070" w:rsidP="00355972">
      <w:pPr>
        <w:pStyle w:val="ListParagraph"/>
        <w:numPr>
          <w:ilvl w:val="1"/>
          <w:numId w:val="2"/>
        </w:numPr>
        <w:spacing w:before="0" w:line="240" w:lineRule="auto"/>
        <w:ind w:left="360"/>
        <w:rPr>
          <w:rFonts w:ascii="Arial" w:hAnsi="Arial" w:cs="Arial"/>
          <w:color w:val="FFFF00"/>
          <w:sz w:val="24"/>
          <w:szCs w:val="20"/>
          <w:lang w:val="en-GB"/>
        </w:rPr>
      </w:pPr>
      <w:r w:rsidRPr="001276CA">
        <w:rPr>
          <w:rFonts w:ascii="Arial" w:hAnsi="Arial" w:cs="Arial"/>
          <w:color w:val="FFFF00"/>
          <w:sz w:val="24"/>
          <w:szCs w:val="20"/>
          <w:lang w:val="en-GB"/>
        </w:rPr>
        <w:t>For students</w:t>
      </w:r>
      <w:r w:rsidR="00002B87" w:rsidRPr="001276CA">
        <w:rPr>
          <w:rFonts w:ascii="Arial" w:hAnsi="Arial" w:cs="Arial"/>
          <w:color w:val="FFFF00"/>
          <w:sz w:val="24"/>
          <w:szCs w:val="20"/>
          <w:lang w:val="en-GB"/>
        </w:rPr>
        <w:t xml:space="preserve"> offered provisional scholarship</w:t>
      </w:r>
      <w:r w:rsidR="001276CA">
        <w:rPr>
          <w:rFonts w:ascii="Arial" w:hAnsi="Arial" w:cs="Arial"/>
          <w:color w:val="FFFF00"/>
          <w:sz w:val="24"/>
          <w:szCs w:val="20"/>
          <w:lang w:val="en-GB"/>
        </w:rPr>
        <w:t xml:space="preserve"> after admission</w:t>
      </w:r>
      <w:r w:rsidRPr="001276CA">
        <w:rPr>
          <w:rFonts w:ascii="Arial" w:hAnsi="Arial" w:cs="Arial"/>
          <w:color w:val="FFFF00"/>
          <w:sz w:val="24"/>
          <w:szCs w:val="20"/>
          <w:lang w:val="en-GB"/>
        </w:rPr>
        <w:t xml:space="preserve">: </w:t>
      </w:r>
    </w:p>
    <w:p w:rsidR="00002B87" w:rsidRDefault="00002B87" w:rsidP="00355972">
      <w:pPr>
        <w:pStyle w:val="ListParagraph"/>
        <w:numPr>
          <w:ilvl w:val="2"/>
          <w:numId w:val="2"/>
        </w:numPr>
        <w:spacing w:before="0" w:line="240" w:lineRule="auto"/>
        <w:ind w:left="1080"/>
        <w:rPr>
          <w:rFonts w:ascii="Arial" w:hAnsi="Arial" w:cs="Arial"/>
          <w:color w:val="FFFFFF" w:themeColor="background1"/>
          <w:sz w:val="24"/>
          <w:szCs w:val="20"/>
          <w:lang w:val="en-GB"/>
        </w:rPr>
      </w:pPr>
      <w:r>
        <w:rPr>
          <w:rFonts w:ascii="Arial" w:hAnsi="Arial" w:cs="Arial"/>
          <w:color w:val="FFFFFF" w:themeColor="background1"/>
          <w:sz w:val="24"/>
          <w:szCs w:val="20"/>
          <w:lang w:val="en-GB"/>
        </w:rPr>
        <w:t xml:space="preserve">Fill </w:t>
      </w:r>
      <w:r w:rsidR="002D428B" w:rsidRPr="002D428B">
        <w:rPr>
          <w:rFonts w:ascii="Arial" w:hAnsi="Arial" w:cs="Arial"/>
          <w:b/>
          <w:color w:val="FFFFFF" w:themeColor="background1"/>
          <w:sz w:val="24"/>
          <w:szCs w:val="20"/>
          <w:u w:val="single"/>
          <w:lang w:val="en-GB"/>
        </w:rPr>
        <w:t>ALL</w:t>
      </w:r>
      <w:r>
        <w:rPr>
          <w:rFonts w:ascii="Arial" w:hAnsi="Arial" w:cs="Arial"/>
          <w:color w:val="FFFFFF" w:themeColor="background1"/>
          <w:sz w:val="24"/>
          <w:szCs w:val="20"/>
          <w:lang w:val="en-GB"/>
        </w:rPr>
        <w:t xml:space="preserve"> spaces</w:t>
      </w:r>
    </w:p>
    <w:p w:rsidR="003F5070" w:rsidRDefault="00355972" w:rsidP="00355972">
      <w:pPr>
        <w:pStyle w:val="ListParagraph"/>
        <w:numPr>
          <w:ilvl w:val="2"/>
          <w:numId w:val="2"/>
        </w:numPr>
        <w:spacing w:before="0" w:line="240" w:lineRule="auto"/>
        <w:ind w:left="1080"/>
        <w:rPr>
          <w:rFonts w:ascii="Arial" w:hAnsi="Arial" w:cs="Arial"/>
          <w:color w:val="FFFFFF" w:themeColor="background1"/>
          <w:sz w:val="24"/>
          <w:szCs w:val="20"/>
          <w:lang w:val="en-GB"/>
        </w:rPr>
      </w:pPr>
      <w:r>
        <w:rPr>
          <w:rFonts w:ascii="Arial" w:hAnsi="Arial" w:cs="Arial"/>
          <w:color w:val="FFFFFF" w:themeColor="background1"/>
          <w:sz w:val="24"/>
          <w:szCs w:val="20"/>
          <w:lang w:val="en-GB"/>
        </w:rPr>
        <w:t xml:space="preserve">To be submitted in respective institution, </w:t>
      </w:r>
      <w:r w:rsidR="00002B87">
        <w:rPr>
          <w:rFonts w:ascii="Arial" w:hAnsi="Arial" w:cs="Arial"/>
          <w:color w:val="FFFFFF" w:themeColor="background1"/>
          <w:sz w:val="24"/>
          <w:szCs w:val="20"/>
          <w:lang w:val="en-GB"/>
        </w:rPr>
        <w:t>w</w:t>
      </w:r>
      <w:r w:rsidR="003F5070" w:rsidRPr="00745C53">
        <w:rPr>
          <w:rFonts w:ascii="Arial" w:hAnsi="Arial" w:cs="Arial"/>
          <w:color w:val="FFFFFF" w:themeColor="background1"/>
          <w:sz w:val="24"/>
          <w:szCs w:val="20"/>
          <w:lang w:val="en-GB"/>
        </w:rPr>
        <w:t>ithin due date mentioned on provisional scholarship award letter</w:t>
      </w:r>
    </w:p>
    <w:p w:rsidR="00BB41C0" w:rsidRPr="005D6EDA" w:rsidRDefault="006E3ADC" w:rsidP="00BB41C0">
      <w:pPr>
        <w:pStyle w:val="ListParagraph"/>
        <w:numPr>
          <w:ilvl w:val="0"/>
          <w:numId w:val="2"/>
        </w:numPr>
        <w:spacing w:before="0" w:line="240" w:lineRule="auto"/>
        <w:ind w:left="0" w:firstLine="0"/>
        <w:rPr>
          <w:rFonts w:ascii="Arial" w:hAnsi="Arial" w:cs="Arial"/>
          <w:b/>
          <w:i/>
          <w:color w:val="FF0000"/>
          <w:sz w:val="24"/>
          <w:szCs w:val="20"/>
          <w:u w:val="single"/>
          <w:lang w:val="en-GB"/>
        </w:rPr>
      </w:pPr>
      <w:r>
        <w:rPr>
          <w:rFonts w:ascii="Arial" w:hAnsi="Arial" w:cs="Arial"/>
          <w:b/>
          <w:i/>
          <w:color w:val="FF0000"/>
          <w:sz w:val="24"/>
          <w:szCs w:val="20"/>
          <w:u w:val="single"/>
          <w:lang w:val="en-GB"/>
        </w:rPr>
        <w:t>Please d</w:t>
      </w:r>
      <w:r w:rsidR="00BB41C0" w:rsidRPr="005D6EDA">
        <w:rPr>
          <w:rFonts w:ascii="Arial" w:hAnsi="Arial" w:cs="Arial"/>
          <w:b/>
          <w:i/>
          <w:color w:val="FF0000"/>
          <w:sz w:val="24"/>
          <w:szCs w:val="20"/>
          <w:u w:val="single"/>
          <w:lang w:val="en-GB"/>
        </w:rPr>
        <w:t xml:space="preserve">o not </w:t>
      </w:r>
      <w:r>
        <w:rPr>
          <w:rFonts w:ascii="Arial" w:hAnsi="Arial" w:cs="Arial"/>
          <w:b/>
          <w:i/>
          <w:color w:val="FF0000"/>
          <w:sz w:val="24"/>
          <w:szCs w:val="20"/>
          <w:u w:val="single"/>
          <w:lang w:val="en-GB"/>
        </w:rPr>
        <w:t xml:space="preserve">type </w:t>
      </w:r>
      <w:r w:rsidR="00BB41C0" w:rsidRPr="005D6EDA">
        <w:rPr>
          <w:rFonts w:ascii="Arial" w:hAnsi="Arial" w:cs="Arial"/>
          <w:b/>
          <w:i/>
          <w:color w:val="FF0000"/>
          <w:sz w:val="24"/>
          <w:szCs w:val="20"/>
          <w:u w:val="single"/>
          <w:lang w:val="en-GB"/>
        </w:rPr>
        <w:t>Instructions</w:t>
      </w:r>
      <w:r w:rsidR="00BB41C0">
        <w:rPr>
          <w:rFonts w:ascii="Arial" w:hAnsi="Arial" w:cs="Arial"/>
          <w:b/>
          <w:i/>
          <w:color w:val="FF0000"/>
          <w:sz w:val="24"/>
          <w:szCs w:val="20"/>
          <w:u w:val="single"/>
          <w:lang w:val="en-GB"/>
        </w:rPr>
        <w:t xml:space="preserve"> / symbols</w:t>
      </w:r>
      <w:r w:rsidR="00BB41C0" w:rsidRPr="005D6EDA">
        <w:rPr>
          <w:rFonts w:ascii="Arial" w:hAnsi="Arial" w:cs="Arial"/>
          <w:b/>
          <w:i/>
          <w:color w:val="FF0000"/>
          <w:sz w:val="24"/>
          <w:szCs w:val="20"/>
          <w:u w:val="single"/>
          <w:lang w:val="en-GB"/>
        </w:rPr>
        <w:t xml:space="preserve"> on the stamp paper</w:t>
      </w:r>
    </w:p>
    <w:p w:rsidR="003F5070" w:rsidRPr="003F5070" w:rsidRDefault="003F5070" w:rsidP="003F5070">
      <w:pPr>
        <w:pStyle w:val="ListParagraph"/>
        <w:spacing w:before="0" w:line="240" w:lineRule="auto"/>
        <w:ind w:firstLine="0"/>
        <w:jc w:val="left"/>
        <w:rPr>
          <w:b/>
          <w:color w:val="FF0000"/>
          <w:lang w:val="en-GB"/>
        </w:rPr>
      </w:pPr>
    </w:p>
    <w:p w:rsidR="009A6A25" w:rsidRDefault="00A540DF" w:rsidP="008A4B2F">
      <w:pPr>
        <w:spacing w:before="0" w:line="240" w:lineRule="auto"/>
        <w:jc w:val="center"/>
        <w:rPr>
          <w:sz w:val="28"/>
          <w:szCs w:val="28"/>
          <w:lang w:val="en-GB"/>
        </w:rPr>
      </w:pPr>
      <w:r>
        <w:rPr>
          <w:noProof/>
          <w:color w:val="FFFFFF" w:themeColor="background1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column">
                  <wp:posOffset>-716915</wp:posOffset>
                </wp:positionH>
                <wp:positionV relativeFrom="paragraph">
                  <wp:posOffset>97154</wp:posOffset>
                </wp:positionV>
                <wp:extent cx="7778750" cy="0"/>
                <wp:effectExtent l="19050" t="95250" r="69850" b="3810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78750" cy="0"/>
                        </a:xfrm>
                        <a:prstGeom prst="line">
                          <a:avLst/>
                        </a:prstGeom>
                        <a:noFill/>
                        <a:ln w="22225" cmpd="dbl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ffectLst>
                          <a:outerShdw blurRad="50800" dist="38100" dir="18900000" algn="bl" rotWithShape="0">
                            <a:prstClr val="black">
                              <a:alpha val="40000"/>
                            </a:prst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283742" id="Straight Connector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56.45pt,7.65pt" to="556.0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" strokeweight="1.75pt">
                <v:stroke dashstyle="dashDot" linestyle="thinThin"/>
                <v:shadow on="t" color="black" opacity="26214f" origin="-.5,.5" offset=".74836mm,-.74836mm"/>
              </v:line>
            </w:pict>
          </mc:Fallback>
        </mc:AlternateContent>
      </w:r>
    </w:p>
    <w:p w:rsidR="00DC6B30" w:rsidRPr="003F5070" w:rsidRDefault="00DC6B30" w:rsidP="008A4B2F">
      <w:pPr>
        <w:spacing w:before="0" w:line="240" w:lineRule="auto"/>
        <w:jc w:val="center"/>
        <w:rPr>
          <w:sz w:val="28"/>
          <w:szCs w:val="28"/>
          <w:lang w:val="en-GB"/>
        </w:rPr>
      </w:pPr>
      <w:r w:rsidRPr="003F5070">
        <w:rPr>
          <w:sz w:val="28"/>
          <w:szCs w:val="28"/>
          <w:lang w:val="en-GB"/>
        </w:rPr>
        <w:t>Deed of agreement</w:t>
      </w:r>
    </w:p>
    <w:p w:rsidR="00DC6B30" w:rsidRPr="003F5070" w:rsidRDefault="00DC6B30" w:rsidP="008A4B2F">
      <w:pPr>
        <w:spacing w:before="0" w:line="240" w:lineRule="auto"/>
        <w:jc w:val="center"/>
        <w:rPr>
          <w:lang w:val="en-GB"/>
        </w:rPr>
      </w:pPr>
      <w:r w:rsidRPr="003F5070">
        <w:rPr>
          <w:lang w:val="en-GB"/>
        </w:rPr>
        <w:t>For Undertaking a Course of Studies</w:t>
      </w:r>
      <w:r w:rsidR="004011A0" w:rsidRPr="003F5070">
        <w:rPr>
          <w:lang w:val="en-GB"/>
        </w:rPr>
        <w:t xml:space="preserve"> </w:t>
      </w:r>
      <w:r w:rsidRPr="003F5070">
        <w:rPr>
          <w:lang w:val="en-GB"/>
        </w:rPr>
        <w:t>under the Scheme</w:t>
      </w:r>
    </w:p>
    <w:p w:rsidR="00DC6B30" w:rsidRPr="003F5070" w:rsidRDefault="00DC6B30" w:rsidP="008A4B2F">
      <w:pPr>
        <w:spacing w:before="0" w:line="240" w:lineRule="auto"/>
        <w:jc w:val="center"/>
        <w:rPr>
          <w:lang w:val="en-GB"/>
        </w:rPr>
      </w:pPr>
      <w:r w:rsidRPr="003F5070">
        <w:rPr>
          <w:lang w:val="en-GB"/>
        </w:rPr>
        <w:t>“</w:t>
      </w:r>
      <w:r w:rsidR="00467F37" w:rsidRPr="003F5070">
        <w:rPr>
          <w:lang w:val="en-GB"/>
        </w:rPr>
        <w:t>Need Based Scholarship</w:t>
      </w:r>
      <w:r w:rsidR="00C46C09" w:rsidRPr="003F5070">
        <w:rPr>
          <w:lang w:val="en-GB"/>
        </w:rPr>
        <w:t xml:space="preserve"> at NUST</w:t>
      </w:r>
      <w:r w:rsidRPr="003F5070">
        <w:rPr>
          <w:lang w:val="en-GB"/>
        </w:rPr>
        <w:t>”</w:t>
      </w:r>
    </w:p>
    <w:p w:rsidR="00DC6B30" w:rsidRPr="008E1197" w:rsidRDefault="00DC6B30" w:rsidP="00002B87">
      <w:pPr>
        <w:spacing w:before="0" w:line="240" w:lineRule="auto"/>
        <w:ind w:left="-20" w:firstLine="0"/>
        <w:jc w:val="left"/>
        <w:rPr>
          <w:sz w:val="20"/>
          <w:szCs w:val="20"/>
          <w:lang w:val="en-GB"/>
        </w:rPr>
      </w:pPr>
      <w:r w:rsidRPr="008E1197">
        <w:rPr>
          <w:sz w:val="20"/>
          <w:szCs w:val="20"/>
          <w:lang w:val="en-GB"/>
        </w:rPr>
        <w:t>Mr./Ms. _______________________________ son/ daughter of _____________________________________</w:t>
      </w:r>
    </w:p>
    <w:p w:rsidR="00DC6B30" w:rsidRPr="00573175" w:rsidRDefault="00DC6B30" w:rsidP="00002B87">
      <w:pPr>
        <w:spacing w:before="0" w:line="240" w:lineRule="auto"/>
        <w:ind w:left="-20" w:firstLine="0"/>
        <w:jc w:val="left"/>
        <w:rPr>
          <w:sz w:val="20"/>
          <w:szCs w:val="20"/>
          <w:lang w:val="en-GB"/>
        </w:rPr>
      </w:pPr>
      <w:r w:rsidRPr="008E1197">
        <w:rPr>
          <w:sz w:val="20"/>
          <w:szCs w:val="20"/>
          <w:lang w:val="en-GB"/>
        </w:rPr>
        <w:t>Computerized NIC No</w:t>
      </w:r>
      <w:r w:rsidRPr="00573175">
        <w:rPr>
          <w:sz w:val="20"/>
          <w:szCs w:val="20"/>
          <w:lang w:val="en-GB"/>
        </w:rPr>
        <w:t xml:space="preserve">._______________________________ </w:t>
      </w:r>
      <w:r w:rsidR="008E1197" w:rsidRPr="00573175">
        <w:rPr>
          <w:sz w:val="20"/>
          <w:szCs w:val="20"/>
          <w:lang w:val="en-GB"/>
        </w:rPr>
        <w:t>NUST Regn No/CMS ID</w:t>
      </w:r>
      <w:r w:rsidRPr="00573175">
        <w:rPr>
          <w:sz w:val="20"/>
          <w:szCs w:val="20"/>
          <w:lang w:val="en-GB"/>
        </w:rPr>
        <w:t xml:space="preserve"> ____________________</w:t>
      </w:r>
    </w:p>
    <w:p w:rsidR="00DC6B30" w:rsidRPr="008E1197" w:rsidRDefault="00DC6B30" w:rsidP="00002B87">
      <w:pPr>
        <w:spacing w:before="0" w:line="240" w:lineRule="auto"/>
        <w:ind w:left="-20" w:firstLine="0"/>
        <w:rPr>
          <w:sz w:val="20"/>
          <w:szCs w:val="20"/>
          <w:lang w:val="en-GB"/>
        </w:rPr>
      </w:pPr>
      <w:r w:rsidRPr="00573175">
        <w:rPr>
          <w:sz w:val="20"/>
          <w:szCs w:val="20"/>
          <w:lang w:val="en-GB"/>
        </w:rPr>
        <w:t xml:space="preserve">Dept. of </w:t>
      </w:r>
      <w:r w:rsidR="00624B37" w:rsidRPr="00624B37">
        <w:rPr>
          <w:sz w:val="20"/>
          <w:szCs w:val="20"/>
          <w:u w:val="single"/>
          <w:lang w:val="en-GB"/>
        </w:rPr>
        <w:t>(Engineering, Business studies, Bio Sciences</w:t>
      </w:r>
      <w:r w:rsidR="00624B37">
        <w:rPr>
          <w:sz w:val="20"/>
          <w:szCs w:val="20"/>
          <w:u w:val="single"/>
          <w:lang w:val="en-GB"/>
        </w:rPr>
        <w:t>, etc.</w:t>
      </w:r>
      <w:r w:rsidR="00624B37" w:rsidRPr="00624B37">
        <w:rPr>
          <w:sz w:val="20"/>
          <w:szCs w:val="20"/>
          <w:u w:val="single"/>
          <w:lang w:val="en-GB"/>
        </w:rPr>
        <w:t>)</w:t>
      </w:r>
      <w:r w:rsidR="009D1838" w:rsidRPr="001B6A87">
        <w:rPr>
          <w:sz w:val="20"/>
          <w:szCs w:val="20"/>
          <w:u w:val="single"/>
          <w:lang w:val="en-GB"/>
        </w:rPr>
        <w:t xml:space="preserve"> </w:t>
      </w:r>
      <w:hyperlink w:anchor="_top" w:history="1">
        <w:r w:rsidR="001E61A0" w:rsidRPr="007B1AA5">
          <w:rPr>
            <w:rStyle w:val="Hyperlink"/>
            <w:rFonts w:ascii="Arial" w:hAnsi="Arial" w:cs="Arial"/>
            <w:sz w:val="24"/>
            <w:szCs w:val="20"/>
            <w:lang w:val="en-GB"/>
          </w:rPr>
          <w:sym w:font="Wingdings 3" w:char="F071"/>
        </w:r>
      </w:hyperlink>
      <w:r w:rsidR="001B6A87" w:rsidRPr="001B6A87">
        <w:rPr>
          <w:rStyle w:val="Hyperlink"/>
          <w:rFonts w:ascii="Arial" w:hAnsi="Arial" w:cs="Arial"/>
          <w:color w:val="auto"/>
          <w:sz w:val="24"/>
          <w:szCs w:val="20"/>
          <w:lang w:val="en-GB"/>
        </w:rPr>
        <w:t xml:space="preserve">  </w:t>
      </w:r>
      <w:r w:rsidR="009D1838" w:rsidRPr="00573175">
        <w:rPr>
          <w:sz w:val="20"/>
          <w:szCs w:val="20"/>
          <w:lang w:val="en-GB"/>
        </w:rPr>
        <w:t>offered admission in the institution</w:t>
      </w:r>
      <w:r w:rsidR="00624B37">
        <w:rPr>
          <w:sz w:val="20"/>
          <w:szCs w:val="20"/>
          <w:lang w:val="en-GB"/>
        </w:rPr>
        <w:t xml:space="preserve"> </w:t>
      </w:r>
      <w:r w:rsidR="00624B37" w:rsidRPr="00624B37">
        <w:rPr>
          <w:sz w:val="20"/>
          <w:szCs w:val="20"/>
          <w:u w:val="single"/>
          <w:lang w:val="en-GB"/>
        </w:rPr>
        <w:t>(SEECS, NBS, C of EME, etc.)</w:t>
      </w:r>
      <w:r w:rsidR="00A05F94" w:rsidRPr="001B6A87">
        <w:rPr>
          <w:b/>
          <w:sz w:val="36"/>
          <w:szCs w:val="20"/>
          <w:u w:val="single"/>
          <w:vertAlign w:val="superscript"/>
          <w:lang w:val="en-GB"/>
        </w:rPr>
        <w:t xml:space="preserve"> </w:t>
      </w:r>
      <w:hyperlink w:anchor="_top" w:history="1">
        <w:r w:rsidR="001E61A0" w:rsidRPr="007B1AA5">
          <w:rPr>
            <w:rStyle w:val="Hyperlink"/>
            <w:rFonts w:ascii="Arial" w:hAnsi="Arial" w:cs="Arial"/>
            <w:sz w:val="24"/>
            <w:szCs w:val="20"/>
            <w:lang w:val="en-GB"/>
          </w:rPr>
          <w:sym w:font="Wingdings 3" w:char="F071"/>
        </w:r>
      </w:hyperlink>
      <w:r w:rsidR="001B6A87">
        <w:rPr>
          <w:rStyle w:val="Hyperlink"/>
          <w:rFonts w:ascii="Arial" w:hAnsi="Arial" w:cs="Arial"/>
          <w:sz w:val="24"/>
          <w:szCs w:val="20"/>
          <w:lang w:val="en-GB"/>
        </w:rPr>
        <w:t xml:space="preserve">   </w:t>
      </w:r>
      <w:r w:rsidR="001E61A0">
        <w:rPr>
          <w:sz w:val="20"/>
          <w:szCs w:val="20"/>
          <w:lang w:val="en-GB"/>
        </w:rPr>
        <w:t xml:space="preserve"> </w:t>
      </w:r>
      <w:r w:rsidRPr="00573175">
        <w:rPr>
          <w:sz w:val="20"/>
          <w:szCs w:val="20"/>
          <w:lang w:val="en-GB"/>
        </w:rPr>
        <w:t xml:space="preserve">hereby called the Approved Student has been </w:t>
      </w:r>
      <w:r w:rsidR="001A2A77" w:rsidRPr="00573175">
        <w:rPr>
          <w:sz w:val="20"/>
          <w:szCs w:val="20"/>
          <w:lang w:val="en-GB"/>
        </w:rPr>
        <w:t xml:space="preserve">provisionally </w:t>
      </w:r>
      <w:r w:rsidRPr="00573175">
        <w:rPr>
          <w:sz w:val="20"/>
          <w:szCs w:val="20"/>
          <w:lang w:val="en-GB"/>
        </w:rPr>
        <w:t>selected by National University of Sciences and Technology</w:t>
      </w:r>
      <w:r w:rsidR="00A05F94">
        <w:rPr>
          <w:sz w:val="20"/>
          <w:szCs w:val="20"/>
          <w:lang w:val="en-GB"/>
        </w:rPr>
        <w:t xml:space="preserve"> </w:t>
      </w:r>
      <w:r w:rsidRPr="00573175">
        <w:rPr>
          <w:sz w:val="20"/>
          <w:szCs w:val="20"/>
          <w:lang w:val="en-GB"/>
        </w:rPr>
        <w:t xml:space="preserve">for the award of </w:t>
      </w:r>
      <w:r w:rsidR="008E1197" w:rsidRPr="00573175">
        <w:rPr>
          <w:sz w:val="20"/>
          <w:szCs w:val="20"/>
          <w:lang w:val="en-GB"/>
        </w:rPr>
        <w:t xml:space="preserve">need based </w:t>
      </w:r>
      <w:r w:rsidRPr="00573175">
        <w:rPr>
          <w:sz w:val="20"/>
          <w:szCs w:val="20"/>
          <w:lang w:val="en-GB"/>
        </w:rPr>
        <w:t xml:space="preserve">scholarship </w:t>
      </w:r>
      <w:r w:rsidR="008E1197" w:rsidRPr="00573175">
        <w:rPr>
          <w:sz w:val="20"/>
          <w:szCs w:val="20"/>
          <w:lang w:val="en-GB"/>
        </w:rPr>
        <w:t>_</w:t>
      </w:r>
      <w:r w:rsidR="00A701F4" w:rsidRPr="00A701F4">
        <w:rPr>
          <w:sz w:val="20"/>
          <w:szCs w:val="20"/>
          <w:u w:val="single"/>
          <w:lang w:val="en-GB"/>
        </w:rPr>
        <w:t>(Title of scholarship mentioned on the provisional scholarship award letter)</w:t>
      </w:r>
      <w:r w:rsidR="001E61A0" w:rsidRPr="001B6A87">
        <w:rPr>
          <w:rFonts w:ascii="Arial" w:hAnsi="Arial" w:cs="Arial"/>
          <w:color w:val="000000" w:themeColor="text1"/>
          <w:sz w:val="24"/>
          <w:szCs w:val="20"/>
          <w:u w:val="single"/>
          <w:lang w:val="en-GB"/>
        </w:rPr>
        <w:t xml:space="preserve"> </w:t>
      </w:r>
      <w:hyperlink w:anchor="_top" w:history="1">
        <w:r w:rsidR="001E61A0" w:rsidRPr="007B1AA5">
          <w:rPr>
            <w:rStyle w:val="Hyperlink"/>
            <w:rFonts w:ascii="Arial" w:hAnsi="Arial" w:cs="Arial"/>
            <w:sz w:val="24"/>
            <w:szCs w:val="20"/>
            <w:lang w:val="en-GB"/>
          </w:rPr>
          <w:sym w:font="Wingdings 3" w:char="F071"/>
        </w:r>
      </w:hyperlink>
      <w:r w:rsidR="001B6A87">
        <w:rPr>
          <w:rStyle w:val="Hyperlink"/>
          <w:rFonts w:ascii="Arial" w:hAnsi="Arial" w:cs="Arial"/>
          <w:sz w:val="24"/>
          <w:szCs w:val="20"/>
          <w:lang w:val="en-GB"/>
        </w:rPr>
        <w:t>____</w:t>
      </w:r>
      <w:r w:rsidR="008E1197" w:rsidRPr="00573175">
        <w:rPr>
          <w:sz w:val="20"/>
          <w:szCs w:val="20"/>
          <w:lang w:val="en-GB"/>
        </w:rPr>
        <w:t xml:space="preserve"> </w:t>
      </w:r>
      <w:r w:rsidRPr="00573175">
        <w:rPr>
          <w:sz w:val="20"/>
          <w:szCs w:val="20"/>
          <w:lang w:val="en-GB"/>
        </w:rPr>
        <w:t>in the field of study</w:t>
      </w:r>
      <w:r w:rsidR="00384B89" w:rsidRPr="00573175">
        <w:rPr>
          <w:sz w:val="20"/>
          <w:szCs w:val="20"/>
          <w:lang w:val="en-GB"/>
        </w:rPr>
        <w:t xml:space="preserve"> of</w:t>
      </w:r>
      <w:r w:rsidR="008E1197" w:rsidRPr="00573175">
        <w:rPr>
          <w:sz w:val="20"/>
          <w:szCs w:val="20"/>
          <w:lang w:val="en-GB"/>
        </w:rPr>
        <w:t xml:space="preserve"> </w:t>
      </w:r>
      <w:r w:rsidRPr="00573175">
        <w:rPr>
          <w:sz w:val="20"/>
          <w:szCs w:val="20"/>
          <w:lang w:val="en-GB"/>
        </w:rPr>
        <w:t>discipline</w:t>
      </w:r>
      <w:r w:rsidR="003E09CF">
        <w:rPr>
          <w:sz w:val="20"/>
          <w:szCs w:val="20"/>
          <w:lang w:val="en-GB"/>
        </w:rPr>
        <w:t xml:space="preserve"> </w:t>
      </w:r>
      <w:r w:rsidR="001E61A0">
        <w:rPr>
          <w:sz w:val="20"/>
          <w:szCs w:val="20"/>
          <w:lang w:val="en-GB"/>
        </w:rPr>
        <w:t>(</w:t>
      </w:r>
      <w:r w:rsidR="00A05F94" w:rsidRPr="001E61A0">
        <w:rPr>
          <w:sz w:val="20"/>
          <w:szCs w:val="20"/>
          <w:u w:val="single"/>
          <w:lang w:val="en-GB"/>
        </w:rPr>
        <w:t xml:space="preserve">Software </w:t>
      </w:r>
      <w:r w:rsidR="00463284">
        <w:rPr>
          <w:sz w:val="20"/>
          <w:szCs w:val="20"/>
          <w:u w:val="single"/>
          <w:lang w:val="en-GB"/>
        </w:rPr>
        <w:t>E</w:t>
      </w:r>
      <w:r w:rsidR="00A05F94" w:rsidRPr="001E61A0">
        <w:rPr>
          <w:sz w:val="20"/>
          <w:szCs w:val="20"/>
          <w:u w:val="single"/>
          <w:lang w:val="en-GB"/>
        </w:rPr>
        <w:t>ngineering</w:t>
      </w:r>
      <w:r w:rsidR="001E61A0" w:rsidRPr="001E61A0">
        <w:rPr>
          <w:sz w:val="20"/>
          <w:szCs w:val="20"/>
          <w:u w:val="single"/>
          <w:lang w:val="en-GB"/>
        </w:rPr>
        <w:t>, Electrical Engg, Business Administration, Chemistry)</w:t>
      </w:r>
      <w:hyperlink w:anchor="_top" w:history="1">
        <w:r w:rsidR="001E61A0" w:rsidRPr="007B1AA5">
          <w:rPr>
            <w:rStyle w:val="Hyperlink"/>
            <w:rFonts w:ascii="Arial" w:hAnsi="Arial" w:cs="Arial"/>
            <w:sz w:val="24"/>
            <w:szCs w:val="20"/>
            <w:lang w:val="en-GB"/>
          </w:rPr>
          <w:sym w:font="Wingdings 3" w:char="F071"/>
        </w:r>
      </w:hyperlink>
      <w:r w:rsidR="001B6A87">
        <w:rPr>
          <w:rStyle w:val="Hyperlink"/>
          <w:rFonts w:ascii="Arial" w:hAnsi="Arial" w:cs="Arial"/>
          <w:sz w:val="24"/>
          <w:szCs w:val="20"/>
          <w:lang w:val="en-GB"/>
        </w:rPr>
        <w:t xml:space="preserve">     </w:t>
      </w:r>
      <w:r w:rsidR="007B1AA5">
        <w:rPr>
          <w:sz w:val="20"/>
          <w:szCs w:val="20"/>
          <w:lang w:val="en-GB"/>
        </w:rPr>
        <w:t xml:space="preserve"> for completion of </w:t>
      </w:r>
      <w:r w:rsidR="007B1AA5" w:rsidRPr="007B1AA5">
        <w:rPr>
          <w:sz w:val="20"/>
          <w:szCs w:val="20"/>
          <w:u w:val="single"/>
          <w:lang w:val="en-GB"/>
        </w:rPr>
        <w:t xml:space="preserve">(BS / MS) </w:t>
      </w:r>
      <w:r w:rsidRPr="00573175">
        <w:rPr>
          <w:sz w:val="20"/>
          <w:szCs w:val="20"/>
          <w:lang w:val="en-GB"/>
        </w:rPr>
        <w:t>academic program.</w:t>
      </w:r>
      <w:r w:rsidR="00002B87">
        <w:rPr>
          <w:sz w:val="20"/>
          <w:szCs w:val="20"/>
          <w:lang w:val="en-GB"/>
        </w:rPr>
        <w:t xml:space="preserve"> </w:t>
      </w:r>
      <w:r w:rsidRPr="00573175">
        <w:rPr>
          <w:sz w:val="20"/>
          <w:szCs w:val="20"/>
          <w:lang w:val="en-GB"/>
        </w:rPr>
        <w:t>The approved student has agreed to accept the award of the scholarship on</w:t>
      </w:r>
      <w:r w:rsidRPr="008E1197">
        <w:rPr>
          <w:sz w:val="20"/>
          <w:szCs w:val="20"/>
          <w:lang w:val="en-GB"/>
        </w:rPr>
        <w:t xml:space="preserve"> the terms and conditions governing the scholarship award.</w:t>
      </w:r>
    </w:p>
    <w:p w:rsidR="00DC6B30" w:rsidRPr="008E1197" w:rsidRDefault="00DC6B30" w:rsidP="008A4B2F">
      <w:pPr>
        <w:spacing w:before="0" w:line="240" w:lineRule="auto"/>
        <w:ind w:hanging="50"/>
        <w:rPr>
          <w:sz w:val="20"/>
          <w:szCs w:val="20"/>
          <w:lang w:val="en-GB"/>
        </w:rPr>
      </w:pPr>
    </w:p>
    <w:p w:rsidR="00DC6B30" w:rsidRPr="008E1197" w:rsidRDefault="00DC6B30" w:rsidP="008A4B2F">
      <w:pPr>
        <w:spacing w:before="0" w:line="240" w:lineRule="auto"/>
        <w:rPr>
          <w:sz w:val="20"/>
          <w:szCs w:val="20"/>
          <w:lang w:val="en-GB"/>
        </w:rPr>
      </w:pPr>
      <w:r w:rsidRPr="008E1197">
        <w:rPr>
          <w:sz w:val="20"/>
          <w:szCs w:val="20"/>
          <w:lang w:val="en-GB"/>
        </w:rPr>
        <w:t>Now this deed witnesses as under:</w:t>
      </w:r>
    </w:p>
    <w:p w:rsidR="0034085E" w:rsidRPr="008E1197" w:rsidRDefault="0034085E" w:rsidP="008A4B2F">
      <w:pPr>
        <w:spacing w:before="0" w:line="240" w:lineRule="auto"/>
        <w:rPr>
          <w:sz w:val="10"/>
          <w:szCs w:val="20"/>
          <w:lang w:val="en-GB"/>
        </w:rPr>
      </w:pPr>
    </w:p>
    <w:p w:rsidR="00DC6B30" w:rsidRPr="008E1197" w:rsidRDefault="00DC6B30" w:rsidP="008A4B2F">
      <w:pPr>
        <w:widowControl/>
        <w:numPr>
          <w:ilvl w:val="0"/>
          <w:numId w:val="1"/>
        </w:numPr>
        <w:autoSpaceDE/>
        <w:autoSpaceDN/>
        <w:adjustRightInd/>
        <w:spacing w:before="0" w:line="240" w:lineRule="auto"/>
        <w:rPr>
          <w:b/>
          <w:sz w:val="20"/>
          <w:szCs w:val="20"/>
          <w:lang w:val="en-GB"/>
        </w:rPr>
      </w:pPr>
      <w:r w:rsidRPr="008E1197">
        <w:rPr>
          <w:b/>
          <w:sz w:val="20"/>
          <w:szCs w:val="20"/>
          <w:lang w:val="en-GB"/>
        </w:rPr>
        <w:t xml:space="preserve">In case of selection </w:t>
      </w:r>
      <w:r w:rsidR="006F22D2">
        <w:rPr>
          <w:b/>
          <w:sz w:val="20"/>
          <w:szCs w:val="20"/>
          <w:lang w:val="en-GB"/>
        </w:rPr>
        <w:t>in</w:t>
      </w:r>
      <w:r w:rsidRPr="008E1197">
        <w:rPr>
          <w:b/>
          <w:sz w:val="20"/>
          <w:szCs w:val="20"/>
          <w:lang w:val="en-GB"/>
        </w:rPr>
        <w:t xml:space="preserve"> any other scholarship scheme</w:t>
      </w:r>
      <w:r w:rsidR="006F22D2">
        <w:rPr>
          <w:b/>
          <w:sz w:val="20"/>
          <w:szCs w:val="20"/>
          <w:lang w:val="en-GB"/>
        </w:rPr>
        <w:t>,</w:t>
      </w:r>
      <w:r w:rsidRPr="008E1197">
        <w:rPr>
          <w:b/>
          <w:sz w:val="20"/>
          <w:szCs w:val="20"/>
          <w:lang w:val="en-GB"/>
        </w:rPr>
        <w:t xml:space="preserve"> the student will immediately </w:t>
      </w:r>
      <w:r w:rsidR="00FF0B2D">
        <w:rPr>
          <w:b/>
          <w:sz w:val="20"/>
          <w:szCs w:val="20"/>
          <w:lang w:val="en-GB"/>
        </w:rPr>
        <w:t>inform</w:t>
      </w:r>
      <w:r w:rsidR="00277B2C">
        <w:rPr>
          <w:b/>
          <w:sz w:val="20"/>
          <w:szCs w:val="20"/>
          <w:lang w:val="en-GB"/>
        </w:rPr>
        <w:t xml:space="preserve"> (in writing</w:t>
      </w:r>
      <w:r w:rsidR="004C043F">
        <w:rPr>
          <w:b/>
          <w:sz w:val="20"/>
          <w:szCs w:val="20"/>
          <w:lang w:val="en-GB"/>
        </w:rPr>
        <w:t>)</w:t>
      </w:r>
      <w:r w:rsidR="00FF0B2D">
        <w:rPr>
          <w:b/>
          <w:sz w:val="20"/>
          <w:szCs w:val="20"/>
          <w:lang w:val="en-GB"/>
        </w:rPr>
        <w:t xml:space="preserve"> </w:t>
      </w:r>
      <w:r w:rsidRPr="008E1197">
        <w:rPr>
          <w:b/>
          <w:sz w:val="20"/>
          <w:szCs w:val="20"/>
          <w:lang w:val="en-GB"/>
        </w:rPr>
        <w:t xml:space="preserve">the </w:t>
      </w:r>
      <w:r w:rsidR="006F22D2">
        <w:rPr>
          <w:b/>
          <w:sz w:val="20"/>
          <w:szCs w:val="20"/>
          <w:lang w:val="en-GB"/>
        </w:rPr>
        <w:t>head of the institution i.e Principal / Commandant</w:t>
      </w:r>
      <w:r w:rsidR="00FF0B2D">
        <w:rPr>
          <w:b/>
          <w:sz w:val="20"/>
          <w:szCs w:val="20"/>
          <w:lang w:val="en-GB"/>
        </w:rPr>
        <w:t>.</w:t>
      </w:r>
    </w:p>
    <w:p w:rsidR="00DC6B30" w:rsidRPr="008E1197" w:rsidRDefault="00DC6B30" w:rsidP="008A4B2F">
      <w:pPr>
        <w:widowControl/>
        <w:numPr>
          <w:ilvl w:val="0"/>
          <w:numId w:val="1"/>
        </w:numPr>
        <w:autoSpaceDE/>
        <w:autoSpaceDN/>
        <w:adjustRightInd/>
        <w:spacing w:before="0" w:line="240" w:lineRule="auto"/>
        <w:rPr>
          <w:sz w:val="20"/>
          <w:szCs w:val="20"/>
          <w:lang w:val="en-GB"/>
        </w:rPr>
      </w:pPr>
      <w:r w:rsidRPr="008E1197">
        <w:rPr>
          <w:sz w:val="20"/>
          <w:szCs w:val="20"/>
          <w:lang w:val="en-GB"/>
        </w:rPr>
        <w:t>In case the scholar fails to qualify the course/degree for which he/she was awarded scholarship, the NUST reserves the right to recover all the payment received and or a penalty equal to total scholarship amount from the Scholars/Guarantor.</w:t>
      </w:r>
    </w:p>
    <w:p w:rsidR="00DC6B30" w:rsidRDefault="00DC6B30" w:rsidP="008A4B2F">
      <w:pPr>
        <w:numPr>
          <w:ilvl w:val="0"/>
          <w:numId w:val="1"/>
        </w:numPr>
        <w:spacing w:before="0" w:line="240" w:lineRule="auto"/>
        <w:rPr>
          <w:sz w:val="20"/>
          <w:szCs w:val="20"/>
          <w:lang w:val="en-GB"/>
        </w:rPr>
      </w:pPr>
      <w:r w:rsidRPr="008E1197">
        <w:rPr>
          <w:sz w:val="20"/>
          <w:szCs w:val="20"/>
          <w:lang w:val="en-GB"/>
        </w:rPr>
        <w:t>The Parents/Guardian of the student are unable to financially support his/her education.</w:t>
      </w:r>
    </w:p>
    <w:p w:rsidR="008E1197" w:rsidRPr="000312D2" w:rsidRDefault="008E1197" w:rsidP="008A4B2F">
      <w:pPr>
        <w:numPr>
          <w:ilvl w:val="0"/>
          <w:numId w:val="1"/>
        </w:numPr>
        <w:spacing w:before="0" w:line="240" w:lineRule="auto"/>
        <w:rPr>
          <w:sz w:val="20"/>
          <w:szCs w:val="20"/>
          <w:lang w:val="en-GB"/>
        </w:rPr>
      </w:pPr>
      <w:r w:rsidRPr="000312D2">
        <w:rPr>
          <w:sz w:val="20"/>
          <w:szCs w:val="20"/>
          <w:lang w:val="en-GB"/>
        </w:rPr>
        <w:t xml:space="preserve">In case the student fails to join NUST within 5 working days of start of semester, seat will be offered to the next candidate on the merit list. </w:t>
      </w:r>
    </w:p>
    <w:p w:rsidR="00DC6B30" w:rsidRPr="008E1197" w:rsidRDefault="00DC6B30" w:rsidP="008A4B2F">
      <w:pPr>
        <w:widowControl/>
        <w:numPr>
          <w:ilvl w:val="0"/>
          <w:numId w:val="1"/>
        </w:numPr>
        <w:autoSpaceDE/>
        <w:autoSpaceDN/>
        <w:adjustRightInd/>
        <w:spacing w:before="0" w:line="240" w:lineRule="auto"/>
        <w:rPr>
          <w:sz w:val="20"/>
          <w:szCs w:val="20"/>
          <w:lang w:val="en-GB"/>
        </w:rPr>
      </w:pPr>
      <w:r w:rsidRPr="008E1197">
        <w:rPr>
          <w:sz w:val="20"/>
          <w:szCs w:val="20"/>
          <w:lang w:val="en-GB"/>
        </w:rPr>
        <w:t>The Scholarship will be terminable in the following cases:</w:t>
      </w:r>
    </w:p>
    <w:p w:rsidR="00DC6B30" w:rsidRPr="008E1197" w:rsidRDefault="00DC6B30" w:rsidP="008A4B2F">
      <w:pPr>
        <w:spacing w:before="0" w:line="240" w:lineRule="auto"/>
        <w:ind w:left="1440" w:hanging="720"/>
        <w:rPr>
          <w:sz w:val="20"/>
          <w:szCs w:val="20"/>
          <w:lang w:val="en-GB"/>
        </w:rPr>
      </w:pPr>
      <w:r w:rsidRPr="008E1197">
        <w:rPr>
          <w:sz w:val="20"/>
          <w:szCs w:val="20"/>
          <w:lang w:val="en-GB"/>
        </w:rPr>
        <w:t>a)</w:t>
      </w:r>
      <w:r w:rsidRPr="008E1197">
        <w:rPr>
          <w:sz w:val="20"/>
          <w:szCs w:val="20"/>
          <w:lang w:val="en-GB"/>
        </w:rPr>
        <w:tab/>
        <w:t xml:space="preserve">If the student fails to maintain class attendance of 75%. </w:t>
      </w:r>
    </w:p>
    <w:p w:rsidR="00DC6B30" w:rsidRPr="008E1197" w:rsidRDefault="00DC6B30" w:rsidP="008A4B2F">
      <w:pPr>
        <w:spacing w:before="0" w:line="240" w:lineRule="auto"/>
        <w:ind w:left="1440" w:hanging="720"/>
        <w:rPr>
          <w:sz w:val="20"/>
          <w:szCs w:val="20"/>
          <w:lang w:val="en-GB"/>
        </w:rPr>
      </w:pPr>
      <w:r w:rsidRPr="008E1197">
        <w:rPr>
          <w:sz w:val="20"/>
          <w:szCs w:val="20"/>
          <w:lang w:val="en-GB"/>
        </w:rPr>
        <w:t>b)</w:t>
      </w:r>
      <w:r w:rsidRPr="008E1197">
        <w:rPr>
          <w:sz w:val="20"/>
          <w:szCs w:val="20"/>
          <w:lang w:val="en-GB"/>
        </w:rPr>
        <w:tab/>
        <w:t xml:space="preserve">If the student is involved in malicious/undesirable activities. </w:t>
      </w:r>
    </w:p>
    <w:p w:rsidR="00DC6B30" w:rsidRPr="008E1197" w:rsidRDefault="00DC6B30" w:rsidP="008A4B2F">
      <w:pPr>
        <w:spacing w:before="0" w:line="240" w:lineRule="auto"/>
        <w:ind w:left="1440" w:hanging="720"/>
        <w:rPr>
          <w:sz w:val="20"/>
          <w:szCs w:val="20"/>
          <w:lang w:val="en-GB"/>
        </w:rPr>
      </w:pPr>
      <w:r w:rsidRPr="008E1197">
        <w:rPr>
          <w:sz w:val="20"/>
          <w:szCs w:val="20"/>
          <w:lang w:val="en-GB"/>
        </w:rPr>
        <w:t>c)</w:t>
      </w:r>
      <w:r w:rsidRPr="008E1197">
        <w:rPr>
          <w:sz w:val="20"/>
          <w:szCs w:val="20"/>
          <w:lang w:val="en-GB"/>
        </w:rPr>
        <w:tab/>
        <w:t>If the student fails to obey or act in accordance with NUST’s order directing him/her, he/she will be liable to action under the acts/rules in force in the country.</w:t>
      </w:r>
    </w:p>
    <w:p w:rsidR="00DC6B30" w:rsidRPr="008E1197" w:rsidRDefault="00DC6B30" w:rsidP="008A4B2F">
      <w:pPr>
        <w:spacing w:before="0" w:line="240" w:lineRule="auto"/>
        <w:ind w:left="1440" w:hanging="720"/>
        <w:rPr>
          <w:sz w:val="20"/>
          <w:szCs w:val="20"/>
          <w:lang w:val="en-GB"/>
        </w:rPr>
      </w:pPr>
      <w:r w:rsidRPr="008E1197">
        <w:rPr>
          <w:sz w:val="20"/>
          <w:szCs w:val="20"/>
          <w:lang w:val="en-GB"/>
        </w:rPr>
        <w:t>d)</w:t>
      </w:r>
      <w:r w:rsidRPr="008E1197">
        <w:rPr>
          <w:sz w:val="20"/>
          <w:szCs w:val="20"/>
          <w:lang w:val="en-GB"/>
        </w:rPr>
        <w:tab/>
        <w:t>If the student is punished because of his involvement in violation of the university rules, damage to institute property, misbehaviour with staff or colleagues or any other disciplinary action.</w:t>
      </w:r>
    </w:p>
    <w:p w:rsidR="00DC6B30" w:rsidRPr="008E1197" w:rsidRDefault="00DC6B30" w:rsidP="008A4B2F">
      <w:pPr>
        <w:spacing w:before="0" w:line="240" w:lineRule="auto"/>
        <w:ind w:left="1440" w:hanging="720"/>
        <w:rPr>
          <w:sz w:val="20"/>
          <w:szCs w:val="20"/>
          <w:lang w:val="en-GB"/>
        </w:rPr>
      </w:pPr>
      <w:r w:rsidRPr="008E1197">
        <w:rPr>
          <w:sz w:val="20"/>
          <w:szCs w:val="20"/>
          <w:lang w:val="en-GB"/>
        </w:rPr>
        <w:t>e)</w:t>
      </w:r>
      <w:r w:rsidRPr="008E1197">
        <w:rPr>
          <w:sz w:val="20"/>
          <w:szCs w:val="20"/>
          <w:lang w:val="en-GB"/>
        </w:rPr>
        <w:tab/>
        <w:t>If the student fails to maintain academic standards of the university (standards in general and those particular to this scholarship and issued separately).</w:t>
      </w:r>
    </w:p>
    <w:p w:rsidR="00B4402D" w:rsidRPr="008E1197" w:rsidRDefault="00B4402D" w:rsidP="008A4B2F">
      <w:pPr>
        <w:spacing w:before="0" w:line="240" w:lineRule="auto"/>
        <w:ind w:left="720" w:hanging="720"/>
        <w:rPr>
          <w:sz w:val="20"/>
          <w:szCs w:val="20"/>
          <w:lang w:val="en-GB"/>
        </w:rPr>
      </w:pPr>
      <w:r w:rsidRPr="008E1197">
        <w:rPr>
          <w:sz w:val="20"/>
          <w:szCs w:val="20"/>
          <w:lang w:val="en-GB"/>
        </w:rPr>
        <w:t>vi</w:t>
      </w:r>
      <w:r w:rsidR="008E1197">
        <w:rPr>
          <w:sz w:val="20"/>
          <w:szCs w:val="20"/>
          <w:lang w:val="en-GB"/>
        </w:rPr>
        <w:t>)</w:t>
      </w:r>
      <w:r w:rsidRPr="008E1197">
        <w:rPr>
          <w:sz w:val="20"/>
          <w:szCs w:val="20"/>
          <w:lang w:val="en-GB"/>
        </w:rPr>
        <w:tab/>
        <w:t xml:space="preserve">The student undertakes the responsibility of sponsoring the tuition fee of at least 1 x needy student of </w:t>
      </w:r>
      <w:r w:rsidR="006F22D2">
        <w:rPr>
          <w:sz w:val="20"/>
          <w:szCs w:val="20"/>
          <w:lang w:val="en-GB"/>
        </w:rPr>
        <w:t xml:space="preserve"> </w:t>
      </w:r>
      <w:r w:rsidRPr="008E1197">
        <w:rPr>
          <w:sz w:val="20"/>
          <w:szCs w:val="20"/>
          <w:lang w:val="en-GB"/>
        </w:rPr>
        <w:t>NUST as and when he/she is able to do so.</w:t>
      </w:r>
    </w:p>
    <w:p w:rsidR="00DC6B30" w:rsidRPr="008E1197" w:rsidRDefault="00DC6B30" w:rsidP="008A4B2F">
      <w:pPr>
        <w:spacing w:before="0" w:line="240" w:lineRule="auto"/>
        <w:ind w:left="720" w:hanging="720"/>
        <w:rPr>
          <w:sz w:val="20"/>
          <w:szCs w:val="20"/>
          <w:lang w:val="en-GB"/>
        </w:rPr>
      </w:pPr>
      <w:r w:rsidRPr="00573175">
        <w:rPr>
          <w:sz w:val="20"/>
          <w:szCs w:val="20"/>
          <w:lang w:val="en-GB"/>
        </w:rPr>
        <w:t>vi</w:t>
      </w:r>
      <w:r w:rsidR="00B4402D" w:rsidRPr="00573175">
        <w:rPr>
          <w:sz w:val="20"/>
          <w:szCs w:val="20"/>
          <w:lang w:val="en-GB"/>
        </w:rPr>
        <w:t>i</w:t>
      </w:r>
      <w:r w:rsidRPr="00573175">
        <w:rPr>
          <w:sz w:val="20"/>
          <w:szCs w:val="20"/>
          <w:lang w:val="en-GB"/>
        </w:rPr>
        <w:t>)</w:t>
      </w:r>
      <w:r w:rsidRPr="00573175">
        <w:rPr>
          <w:b/>
          <w:sz w:val="20"/>
          <w:szCs w:val="20"/>
          <w:lang w:val="en-GB"/>
        </w:rPr>
        <w:tab/>
        <w:t>If the information provided by the student is found incorrect or false at any time during his study period, he</w:t>
      </w:r>
      <w:r w:rsidR="008E1197" w:rsidRPr="00573175">
        <w:rPr>
          <w:b/>
          <w:sz w:val="20"/>
          <w:szCs w:val="20"/>
          <w:lang w:val="en-GB"/>
        </w:rPr>
        <w:t>/she</w:t>
      </w:r>
      <w:r w:rsidRPr="00573175">
        <w:rPr>
          <w:b/>
          <w:sz w:val="20"/>
          <w:szCs w:val="20"/>
          <w:lang w:val="en-GB"/>
        </w:rPr>
        <w:t xml:space="preserve"> may be penalized, which may result into cancellation of his</w:t>
      </w:r>
      <w:r w:rsidR="008E1197" w:rsidRPr="00573175">
        <w:rPr>
          <w:b/>
          <w:sz w:val="20"/>
          <w:szCs w:val="20"/>
          <w:lang w:val="en-GB"/>
        </w:rPr>
        <w:t>/her</w:t>
      </w:r>
      <w:r w:rsidRPr="00573175">
        <w:rPr>
          <w:b/>
          <w:sz w:val="20"/>
          <w:szCs w:val="20"/>
          <w:lang w:val="en-GB"/>
        </w:rPr>
        <w:t xml:space="preserve"> admission.</w:t>
      </w:r>
    </w:p>
    <w:p w:rsidR="00DC6B30" w:rsidRPr="008E1197" w:rsidRDefault="00DC6B30" w:rsidP="008A4B2F">
      <w:pPr>
        <w:pStyle w:val="Header"/>
        <w:tabs>
          <w:tab w:val="clear" w:pos="4320"/>
          <w:tab w:val="clear" w:pos="8640"/>
        </w:tabs>
        <w:spacing w:before="0" w:line="240" w:lineRule="auto"/>
        <w:ind w:left="0" w:firstLine="0"/>
        <w:rPr>
          <w:sz w:val="20"/>
          <w:szCs w:val="20"/>
          <w:lang w:val="en-GB"/>
        </w:rPr>
      </w:pPr>
    </w:p>
    <w:p w:rsidR="00DC6B30" w:rsidRPr="008E1197" w:rsidRDefault="00DC6B30" w:rsidP="008A4B2F">
      <w:pPr>
        <w:pStyle w:val="Header"/>
        <w:tabs>
          <w:tab w:val="clear" w:pos="4320"/>
          <w:tab w:val="clear" w:pos="8640"/>
        </w:tabs>
        <w:spacing w:before="0" w:line="240" w:lineRule="auto"/>
        <w:ind w:left="0" w:firstLine="0"/>
        <w:rPr>
          <w:sz w:val="20"/>
          <w:szCs w:val="20"/>
          <w:lang w:val="en-GB"/>
        </w:rPr>
      </w:pPr>
      <w:r w:rsidRPr="008E1197">
        <w:rPr>
          <w:sz w:val="20"/>
          <w:szCs w:val="20"/>
          <w:lang w:val="en-GB"/>
        </w:rPr>
        <w:t>AND THE STUDENT FURTHER COVENANTS, that in case of breach of any of the above terms and conditions as well as the rules / terms and conditions those governing scholarship award and / or his / her failure as directed by the NUST for the specified period, the student shall be bound to obey the orders</w:t>
      </w:r>
      <w:r w:rsidR="00BA5CA0">
        <w:rPr>
          <w:sz w:val="20"/>
          <w:szCs w:val="20"/>
          <w:lang w:val="en-GB"/>
        </w:rPr>
        <w:t>,</w:t>
      </w:r>
      <w:r w:rsidRPr="008E1197">
        <w:rPr>
          <w:sz w:val="20"/>
          <w:szCs w:val="20"/>
          <w:lang w:val="en-GB"/>
        </w:rPr>
        <w:t xml:space="preserve"> as prescribed and assessed by the NUST</w:t>
      </w:r>
      <w:r w:rsidR="00BA5CA0">
        <w:rPr>
          <w:sz w:val="20"/>
          <w:szCs w:val="20"/>
          <w:lang w:val="en-GB"/>
        </w:rPr>
        <w:t>,</w:t>
      </w:r>
      <w:r w:rsidRPr="008E1197">
        <w:rPr>
          <w:sz w:val="20"/>
          <w:szCs w:val="20"/>
          <w:lang w:val="en-GB"/>
        </w:rPr>
        <w:t xml:space="preserve"> shall be final and conclusive.</w:t>
      </w:r>
    </w:p>
    <w:p w:rsidR="00DC6B30" w:rsidRPr="008E1197" w:rsidRDefault="00DC6B30" w:rsidP="008A4B2F">
      <w:pPr>
        <w:pStyle w:val="Header"/>
        <w:tabs>
          <w:tab w:val="clear" w:pos="4320"/>
          <w:tab w:val="clear" w:pos="8640"/>
        </w:tabs>
        <w:spacing w:before="0" w:line="240" w:lineRule="auto"/>
        <w:rPr>
          <w:sz w:val="20"/>
          <w:szCs w:val="20"/>
          <w:lang w:val="en-GB"/>
        </w:rPr>
      </w:pPr>
    </w:p>
    <w:p w:rsidR="00DC6B30" w:rsidRPr="008E1197" w:rsidRDefault="00DC6B30" w:rsidP="008A4B2F">
      <w:pPr>
        <w:pStyle w:val="Header"/>
        <w:tabs>
          <w:tab w:val="clear" w:pos="4320"/>
          <w:tab w:val="clear" w:pos="8640"/>
        </w:tabs>
        <w:spacing w:before="0" w:line="240" w:lineRule="auto"/>
        <w:rPr>
          <w:sz w:val="20"/>
          <w:szCs w:val="20"/>
          <w:lang w:val="en-GB"/>
        </w:rPr>
      </w:pPr>
      <w:r w:rsidRPr="008E1197">
        <w:rPr>
          <w:sz w:val="20"/>
          <w:szCs w:val="20"/>
          <w:lang w:val="en-GB"/>
        </w:rPr>
        <w:t>IN WITNESS WHER</w:t>
      </w:r>
      <w:r w:rsidR="00C90F11">
        <w:rPr>
          <w:sz w:val="20"/>
          <w:szCs w:val="20"/>
          <w:lang w:val="en-GB"/>
        </w:rPr>
        <w:t>E</w:t>
      </w:r>
      <w:r w:rsidRPr="008E1197">
        <w:rPr>
          <w:sz w:val="20"/>
          <w:szCs w:val="20"/>
          <w:lang w:val="en-GB"/>
        </w:rPr>
        <w:t>OF, the parties aforementioned have signed this deed in token of acceptance thereof.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03"/>
        <w:gridCol w:w="1261"/>
        <w:gridCol w:w="4330"/>
      </w:tblGrid>
      <w:tr w:rsidR="00DC6B30" w:rsidRPr="008E1197" w:rsidTr="00C271E5">
        <w:tc>
          <w:tcPr>
            <w:tcW w:w="4428" w:type="dxa"/>
          </w:tcPr>
          <w:p w:rsidR="00DC6B30" w:rsidRPr="008E1197" w:rsidRDefault="00DC6B30" w:rsidP="008A4B2F">
            <w:pPr>
              <w:pStyle w:val="Header"/>
              <w:tabs>
                <w:tab w:val="clear" w:pos="4320"/>
                <w:tab w:val="clear" w:pos="8640"/>
              </w:tabs>
              <w:spacing w:before="0" w:line="240" w:lineRule="auto"/>
              <w:rPr>
                <w:sz w:val="20"/>
                <w:szCs w:val="20"/>
                <w:lang w:val="en-GB"/>
              </w:rPr>
            </w:pPr>
            <w:r w:rsidRPr="008E1197">
              <w:rPr>
                <w:sz w:val="20"/>
                <w:szCs w:val="20"/>
                <w:lang w:val="en-GB"/>
              </w:rPr>
              <w:t>Date:</w:t>
            </w:r>
            <w:r w:rsidR="00CC5B12">
              <w:rPr>
                <w:sz w:val="20"/>
                <w:szCs w:val="20"/>
                <w:lang w:val="en-GB"/>
              </w:rPr>
              <w:t>__________(D/M/Y)</w:t>
            </w:r>
          </w:p>
        </w:tc>
        <w:tc>
          <w:tcPr>
            <w:tcW w:w="1350" w:type="dxa"/>
          </w:tcPr>
          <w:p w:rsidR="00DC6B30" w:rsidRPr="008E1197" w:rsidRDefault="00DC6B30" w:rsidP="008A4B2F">
            <w:pPr>
              <w:spacing w:before="0" w:line="240" w:lineRule="auto"/>
              <w:ind w:left="0" w:firstLine="0"/>
              <w:rPr>
                <w:sz w:val="20"/>
                <w:szCs w:val="20"/>
                <w:lang w:val="en-GB"/>
              </w:rPr>
            </w:pPr>
          </w:p>
        </w:tc>
        <w:tc>
          <w:tcPr>
            <w:tcW w:w="4331" w:type="dxa"/>
          </w:tcPr>
          <w:p w:rsidR="00DC6B30" w:rsidRPr="008E1197" w:rsidRDefault="00DC6B30" w:rsidP="008A4B2F">
            <w:pPr>
              <w:pStyle w:val="Header"/>
              <w:tabs>
                <w:tab w:val="clear" w:pos="4320"/>
                <w:tab w:val="clear" w:pos="8640"/>
              </w:tabs>
              <w:spacing w:before="0" w:line="240" w:lineRule="auto"/>
              <w:rPr>
                <w:sz w:val="20"/>
                <w:szCs w:val="20"/>
                <w:lang w:val="en-GB"/>
              </w:rPr>
            </w:pPr>
            <w:r w:rsidRPr="008E1197">
              <w:rPr>
                <w:sz w:val="20"/>
                <w:szCs w:val="20"/>
                <w:lang w:val="en-GB"/>
              </w:rPr>
              <w:t>Date:</w:t>
            </w:r>
            <w:r w:rsidR="00CC5B12">
              <w:rPr>
                <w:sz w:val="20"/>
                <w:szCs w:val="20"/>
                <w:lang w:val="en-GB"/>
              </w:rPr>
              <w:t>___________ (D/M/Y)</w:t>
            </w:r>
          </w:p>
          <w:p w:rsidR="00DC6B30" w:rsidRPr="008E1197" w:rsidRDefault="00DC6B30" w:rsidP="008A4B2F">
            <w:pPr>
              <w:spacing w:before="0" w:line="240" w:lineRule="auto"/>
              <w:ind w:left="0" w:firstLine="0"/>
              <w:rPr>
                <w:sz w:val="20"/>
                <w:szCs w:val="20"/>
                <w:lang w:val="en-GB"/>
              </w:rPr>
            </w:pPr>
          </w:p>
        </w:tc>
      </w:tr>
      <w:tr w:rsidR="00DC6B30" w:rsidRPr="008E1197" w:rsidTr="00C271E5">
        <w:tc>
          <w:tcPr>
            <w:tcW w:w="4428" w:type="dxa"/>
          </w:tcPr>
          <w:p w:rsidR="00275A04" w:rsidRDefault="00275A04" w:rsidP="00275A04">
            <w:pPr>
              <w:spacing w:before="0" w:line="240" w:lineRule="auto"/>
              <w:ind w:left="0" w:firstLine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_______________________________________</w:t>
            </w:r>
          </w:p>
          <w:p w:rsidR="00DC6B30" w:rsidRPr="00275A04" w:rsidRDefault="00275A04" w:rsidP="00275A04">
            <w:pPr>
              <w:spacing w:before="0" w:line="240" w:lineRule="auto"/>
              <w:ind w:left="0" w:firstLine="0"/>
              <w:rPr>
                <w:sz w:val="20"/>
                <w:szCs w:val="20"/>
                <w:lang w:val="en-GB"/>
              </w:rPr>
            </w:pPr>
            <w:r w:rsidRPr="00275A04">
              <w:rPr>
                <w:sz w:val="20"/>
                <w:szCs w:val="20"/>
                <w:lang w:val="en-GB"/>
              </w:rPr>
              <w:t>(</w:t>
            </w:r>
            <w:r w:rsidR="00DC6B30" w:rsidRPr="00275A04">
              <w:rPr>
                <w:sz w:val="20"/>
                <w:szCs w:val="20"/>
                <w:lang w:val="en-GB"/>
              </w:rPr>
              <w:t xml:space="preserve">Signature of </w:t>
            </w:r>
            <w:r w:rsidR="00C90F11">
              <w:rPr>
                <w:sz w:val="20"/>
                <w:szCs w:val="20"/>
                <w:lang w:val="en-GB"/>
              </w:rPr>
              <w:t xml:space="preserve">Candidate / </w:t>
            </w:r>
            <w:r w:rsidR="00DC6B30" w:rsidRPr="00275A04">
              <w:rPr>
                <w:sz w:val="20"/>
                <w:szCs w:val="20"/>
                <w:lang w:val="en-GB"/>
              </w:rPr>
              <w:t>Student</w:t>
            </w:r>
            <w:r w:rsidRPr="00275A04">
              <w:rPr>
                <w:sz w:val="20"/>
                <w:szCs w:val="20"/>
                <w:lang w:val="en-GB"/>
              </w:rPr>
              <w:t>)</w:t>
            </w:r>
          </w:p>
        </w:tc>
        <w:tc>
          <w:tcPr>
            <w:tcW w:w="1350" w:type="dxa"/>
          </w:tcPr>
          <w:p w:rsidR="00DC6B30" w:rsidRPr="008E1197" w:rsidRDefault="00DC6B30" w:rsidP="008A4B2F">
            <w:pPr>
              <w:spacing w:before="0" w:line="240" w:lineRule="auto"/>
              <w:ind w:left="0" w:firstLine="0"/>
              <w:rPr>
                <w:sz w:val="20"/>
                <w:szCs w:val="20"/>
                <w:lang w:val="en-GB"/>
              </w:rPr>
            </w:pPr>
          </w:p>
        </w:tc>
        <w:tc>
          <w:tcPr>
            <w:tcW w:w="4331" w:type="dxa"/>
          </w:tcPr>
          <w:p w:rsidR="00275A04" w:rsidRDefault="00275A04" w:rsidP="00275A04">
            <w:pPr>
              <w:spacing w:before="0" w:line="240" w:lineRule="auto"/>
              <w:ind w:left="0" w:firstLine="0"/>
              <w:jc w:val="left"/>
              <w:rPr>
                <w:sz w:val="20"/>
                <w:szCs w:val="20"/>
                <w:lang w:val="en-GB"/>
              </w:rPr>
            </w:pPr>
            <w:r w:rsidRPr="008E1197">
              <w:rPr>
                <w:sz w:val="20"/>
                <w:szCs w:val="20"/>
                <w:lang w:val="en-GB"/>
              </w:rPr>
              <w:t>_______________</w:t>
            </w:r>
            <w:r>
              <w:rPr>
                <w:sz w:val="20"/>
                <w:szCs w:val="20"/>
                <w:lang w:val="en-GB"/>
              </w:rPr>
              <w:t>__________________________</w:t>
            </w:r>
            <w:r w:rsidRPr="008E1197">
              <w:rPr>
                <w:sz w:val="20"/>
                <w:szCs w:val="20"/>
                <w:lang w:val="en-GB"/>
              </w:rPr>
              <w:t xml:space="preserve"> </w:t>
            </w:r>
          </w:p>
          <w:p w:rsidR="00DC6B30" w:rsidRPr="008E1197" w:rsidRDefault="00275A04" w:rsidP="00275A04">
            <w:pPr>
              <w:spacing w:before="0" w:line="240" w:lineRule="auto"/>
              <w:ind w:left="0" w:firstLine="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(</w:t>
            </w:r>
            <w:r w:rsidR="00DC6B30" w:rsidRPr="008E1197">
              <w:rPr>
                <w:sz w:val="20"/>
                <w:szCs w:val="20"/>
                <w:lang w:val="en-GB"/>
              </w:rPr>
              <w:t xml:space="preserve">Signature of </w:t>
            </w:r>
            <w:r w:rsidR="009A6A25">
              <w:rPr>
                <w:sz w:val="20"/>
                <w:szCs w:val="20"/>
                <w:lang w:val="en-GB"/>
              </w:rPr>
              <w:t xml:space="preserve"> </w:t>
            </w:r>
            <w:r w:rsidR="00DC6B30" w:rsidRPr="00032619">
              <w:rPr>
                <w:b/>
                <w:sz w:val="20"/>
                <w:szCs w:val="20"/>
                <w:lang w:val="en-GB"/>
              </w:rPr>
              <w:t xml:space="preserve">Parent </w:t>
            </w:r>
            <w:r w:rsidR="004F14DA">
              <w:rPr>
                <w:b/>
                <w:sz w:val="20"/>
                <w:szCs w:val="20"/>
                <w:lang w:val="en-GB"/>
              </w:rPr>
              <w:t xml:space="preserve">/ </w:t>
            </w:r>
            <w:r w:rsidR="00DC6B30" w:rsidRPr="00032619">
              <w:rPr>
                <w:b/>
                <w:sz w:val="20"/>
                <w:szCs w:val="20"/>
                <w:lang w:val="en-GB"/>
              </w:rPr>
              <w:t>Guar</w:t>
            </w:r>
            <w:r w:rsidR="004F14DA">
              <w:rPr>
                <w:b/>
                <w:sz w:val="20"/>
                <w:szCs w:val="20"/>
                <w:lang w:val="en-GB"/>
              </w:rPr>
              <w:t>dian</w:t>
            </w:r>
            <w:r>
              <w:rPr>
                <w:b/>
                <w:sz w:val="20"/>
                <w:szCs w:val="20"/>
                <w:lang w:val="en-GB"/>
              </w:rPr>
              <w:t>)</w:t>
            </w:r>
            <w:r w:rsidR="00DC6B30" w:rsidRPr="008E1197">
              <w:rPr>
                <w:sz w:val="20"/>
                <w:szCs w:val="20"/>
                <w:lang w:val="en-GB"/>
              </w:rPr>
              <w:t xml:space="preserve"> </w:t>
            </w:r>
          </w:p>
        </w:tc>
      </w:tr>
      <w:tr w:rsidR="00DC6B30" w:rsidRPr="008E1197" w:rsidTr="00C271E5">
        <w:tc>
          <w:tcPr>
            <w:tcW w:w="4428" w:type="dxa"/>
          </w:tcPr>
          <w:p w:rsidR="00DC6B30" w:rsidRPr="008E1197" w:rsidRDefault="00DC6B30" w:rsidP="008A4B2F">
            <w:pPr>
              <w:spacing w:before="0" w:line="240" w:lineRule="auto"/>
              <w:ind w:left="0" w:firstLine="0"/>
              <w:rPr>
                <w:sz w:val="20"/>
                <w:szCs w:val="20"/>
                <w:lang w:val="en-GB"/>
              </w:rPr>
            </w:pPr>
            <w:r w:rsidRPr="008E1197">
              <w:rPr>
                <w:sz w:val="20"/>
                <w:szCs w:val="20"/>
                <w:lang w:val="en-GB"/>
              </w:rPr>
              <w:t>Name:</w:t>
            </w:r>
          </w:p>
        </w:tc>
        <w:tc>
          <w:tcPr>
            <w:tcW w:w="1350" w:type="dxa"/>
          </w:tcPr>
          <w:p w:rsidR="00DC6B30" w:rsidRPr="008E1197" w:rsidRDefault="00DC6B30" w:rsidP="008A4B2F">
            <w:pPr>
              <w:spacing w:before="0" w:line="240" w:lineRule="auto"/>
              <w:ind w:left="0" w:firstLine="0"/>
              <w:rPr>
                <w:sz w:val="20"/>
                <w:szCs w:val="20"/>
                <w:lang w:val="en-GB"/>
              </w:rPr>
            </w:pPr>
          </w:p>
        </w:tc>
        <w:tc>
          <w:tcPr>
            <w:tcW w:w="4331" w:type="dxa"/>
          </w:tcPr>
          <w:p w:rsidR="00DC6B30" w:rsidRPr="008E1197" w:rsidRDefault="00DC6B30" w:rsidP="008A4B2F">
            <w:pPr>
              <w:spacing w:before="0" w:line="240" w:lineRule="auto"/>
              <w:ind w:left="0" w:firstLine="0"/>
              <w:rPr>
                <w:sz w:val="20"/>
                <w:szCs w:val="20"/>
                <w:lang w:val="en-GB"/>
              </w:rPr>
            </w:pPr>
            <w:r w:rsidRPr="008E1197">
              <w:rPr>
                <w:sz w:val="20"/>
                <w:szCs w:val="20"/>
                <w:lang w:val="en-GB"/>
              </w:rPr>
              <w:t xml:space="preserve">Name: </w:t>
            </w:r>
          </w:p>
        </w:tc>
      </w:tr>
      <w:tr w:rsidR="00DC6B30" w:rsidRPr="008E1197" w:rsidTr="00C271E5">
        <w:tc>
          <w:tcPr>
            <w:tcW w:w="4428" w:type="dxa"/>
          </w:tcPr>
          <w:p w:rsidR="00DC6B30" w:rsidRPr="008E1197" w:rsidRDefault="00DC6B30" w:rsidP="008A4B2F">
            <w:pPr>
              <w:spacing w:before="0" w:line="240" w:lineRule="auto"/>
              <w:ind w:left="0" w:firstLine="0"/>
              <w:rPr>
                <w:sz w:val="20"/>
                <w:szCs w:val="20"/>
                <w:lang w:val="en-GB"/>
              </w:rPr>
            </w:pPr>
            <w:r w:rsidRPr="008E1197">
              <w:rPr>
                <w:sz w:val="20"/>
                <w:szCs w:val="20"/>
                <w:lang w:val="en-GB"/>
              </w:rPr>
              <w:t>NIC No.</w:t>
            </w:r>
          </w:p>
        </w:tc>
        <w:tc>
          <w:tcPr>
            <w:tcW w:w="1350" w:type="dxa"/>
          </w:tcPr>
          <w:p w:rsidR="00DC6B30" w:rsidRPr="008E1197" w:rsidRDefault="00DC6B30" w:rsidP="008A4B2F">
            <w:pPr>
              <w:spacing w:before="0" w:line="240" w:lineRule="auto"/>
              <w:ind w:left="0" w:firstLine="0"/>
              <w:rPr>
                <w:sz w:val="20"/>
                <w:szCs w:val="20"/>
                <w:lang w:val="en-GB"/>
              </w:rPr>
            </w:pPr>
          </w:p>
        </w:tc>
        <w:tc>
          <w:tcPr>
            <w:tcW w:w="4331" w:type="dxa"/>
          </w:tcPr>
          <w:p w:rsidR="00DC6B30" w:rsidRPr="008E1197" w:rsidRDefault="00DC6B30" w:rsidP="008A4B2F">
            <w:pPr>
              <w:spacing w:before="0" w:line="240" w:lineRule="auto"/>
              <w:ind w:left="0" w:firstLine="0"/>
              <w:rPr>
                <w:sz w:val="20"/>
                <w:szCs w:val="20"/>
                <w:lang w:val="en-GB"/>
              </w:rPr>
            </w:pPr>
            <w:r w:rsidRPr="008E1197">
              <w:rPr>
                <w:sz w:val="20"/>
                <w:szCs w:val="20"/>
                <w:lang w:val="en-GB"/>
              </w:rPr>
              <w:t xml:space="preserve">NIC No. </w:t>
            </w:r>
          </w:p>
        </w:tc>
      </w:tr>
      <w:tr w:rsidR="00DC6B30" w:rsidRPr="008E1197" w:rsidTr="00C271E5">
        <w:tc>
          <w:tcPr>
            <w:tcW w:w="4428" w:type="dxa"/>
          </w:tcPr>
          <w:p w:rsidR="00DC6B30" w:rsidRPr="008E1197" w:rsidRDefault="00DC6B30" w:rsidP="008A4B2F">
            <w:pPr>
              <w:pStyle w:val="Header"/>
              <w:tabs>
                <w:tab w:val="clear" w:pos="4320"/>
                <w:tab w:val="clear" w:pos="8640"/>
              </w:tabs>
              <w:spacing w:before="0" w:line="240" w:lineRule="auto"/>
              <w:rPr>
                <w:sz w:val="20"/>
                <w:szCs w:val="20"/>
                <w:lang w:val="en-GB"/>
              </w:rPr>
            </w:pPr>
            <w:r w:rsidRPr="008E1197">
              <w:rPr>
                <w:sz w:val="20"/>
                <w:szCs w:val="20"/>
                <w:lang w:val="en-GB"/>
              </w:rPr>
              <w:t xml:space="preserve">Signature of  </w:t>
            </w:r>
            <w:r w:rsidRPr="004F14DA">
              <w:rPr>
                <w:b/>
                <w:sz w:val="20"/>
                <w:szCs w:val="20"/>
                <w:lang w:val="en-GB"/>
              </w:rPr>
              <w:t>Witness No. 1</w:t>
            </w:r>
            <w:r w:rsidRPr="008E1197">
              <w:rPr>
                <w:sz w:val="20"/>
                <w:szCs w:val="20"/>
                <w:lang w:val="en-GB"/>
              </w:rPr>
              <w:t>_________________</w:t>
            </w:r>
          </w:p>
        </w:tc>
        <w:tc>
          <w:tcPr>
            <w:tcW w:w="1350" w:type="dxa"/>
          </w:tcPr>
          <w:p w:rsidR="00DC6B30" w:rsidRPr="008E1197" w:rsidRDefault="00DC6B30" w:rsidP="008A4B2F">
            <w:pPr>
              <w:spacing w:before="0" w:line="240" w:lineRule="auto"/>
              <w:ind w:left="0" w:firstLine="0"/>
              <w:rPr>
                <w:sz w:val="20"/>
                <w:szCs w:val="20"/>
                <w:lang w:val="en-GB"/>
              </w:rPr>
            </w:pPr>
          </w:p>
        </w:tc>
        <w:tc>
          <w:tcPr>
            <w:tcW w:w="4331" w:type="dxa"/>
          </w:tcPr>
          <w:p w:rsidR="00DC6B30" w:rsidRPr="008E1197" w:rsidRDefault="00DC6B30" w:rsidP="004F14DA">
            <w:pPr>
              <w:spacing w:before="0" w:line="240" w:lineRule="auto"/>
              <w:ind w:left="0" w:firstLine="0"/>
              <w:jc w:val="left"/>
              <w:rPr>
                <w:sz w:val="20"/>
                <w:szCs w:val="20"/>
                <w:lang w:val="en-GB"/>
              </w:rPr>
            </w:pPr>
            <w:r w:rsidRPr="008E1197">
              <w:rPr>
                <w:sz w:val="20"/>
                <w:szCs w:val="20"/>
                <w:lang w:val="en-GB"/>
              </w:rPr>
              <w:t xml:space="preserve">Signature of  </w:t>
            </w:r>
            <w:r w:rsidRPr="004F14DA">
              <w:rPr>
                <w:b/>
                <w:sz w:val="20"/>
                <w:szCs w:val="20"/>
                <w:lang w:val="en-GB"/>
              </w:rPr>
              <w:t xml:space="preserve">Witness No. </w:t>
            </w:r>
            <w:r w:rsidR="004F14DA">
              <w:rPr>
                <w:b/>
                <w:sz w:val="20"/>
                <w:szCs w:val="20"/>
                <w:lang w:val="en-GB"/>
              </w:rPr>
              <w:t>2</w:t>
            </w:r>
            <w:r w:rsidRPr="008E1197">
              <w:rPr>
                <w:sz w:val="20"/>
                <w:szCs w:val="20"/>
                <w:lang w:val="en-GB"/>
              </w:rPr>
              <w:t>__________________</w:t>
            </w:r>
          </w:p>
        </w:tc>
      </w:tr>
      <w:tr w:rsidR="00DC6B30" w:rsidRPr="008E1197" w:rsidTr="00C271E5">
        <w:tc>
          <w:tcPr>
            <w:tcW w:w="4428" w:type="dxa"/>
          </w:tcPr>
          <w:p w:rsidR="00DC6B30" w:rsidRPr="008E1197" w:rsidRDefault="00DC6B30" w:rsidP="008A4B2F">
            <w:pPr>
              <w:spacing w:before="0" w:line="240" w:lineRule="auto"/>
              <w:ind w:left="0" w:firstLine="0"/>
              <w:rPr>
                <w:sz w:val="20"/>
                <w:szCs w:val="20"/>
                <w:lang w:val="en-GB"/>
              </w:rPr>
            </w:pPr>
            <w:r w:rsidRPr="008E1197">
              <w:rPr>
                <w:sz w:val="20"/>
                <w:szCs w:val="20"/>
                <w:lang w:val="en-GB"/>
              </w:rPr>
              <w:t>Name:</w:t>
            </w:r>
          </w:p>
        </w:tc>
        <w:tc>
          <w:tcPr>
            <w:tcW w:w="1350" w:type="dxa"/>
          </w:tcPr>
          <w:p w:rsidR="00DC6B30" w:rsidRPr="008E1197" w:rsidRDefault="00DC6B30" w:rsidP="008A4B2F">
            <w:pPr>
              <w:spacing w:before="0" w:line="240" w:lineRule="auto"/>
              <w:ind w:left="0" w:firstLine="0"/>
              <w:rPr>
                <w:sz w:val="20"/>
                <w:szCs w:val="20"/>
                <w:lang w:val="en-GB"/>
              </w:rPr>
            </w:pPr>
          </w:p>
        </w:tc>
        <w:tc>
          <w:tcPr>
            <w:tcW w:w="4331" w:type="dxa"/>
          </w:tcPr>
          <w:p w:rsidR="00DC6B30" w:rsidRPr="008E1197" w:rsidRDefault="00DC6B30" w:rsidP="008A4B2F">
            <w:pPr>
              <w:spacing w:before="0" w:line="240" w:lineRule="auto"/>
              <w:ind w:left="0" w:firstLine="0"/>
              <w:rPr>
                <w:sz w:val="20"/>
                <w:szCs w:val="20"/>
                <w:lang w:val="en-GB"/>
              </w:rPr>
            </w:pPr>
            <w:r w:rsidRPr="008E1197">
              <w:rPr>
                <w:sz w:val="20"/>
                <w:szCs w:val="20"/>
                <w:lang w:val="en-GB"/>
              </w:rPr>
              <w:t xml:space="preserve">Name: </w:t>
            </w:r>
          </w:p>
        </w:tc>
      </w:tr>
      <w:tr w:rsidR="00DC6B30" w:rsidRPr="008E1197" w:rsidTr="00C271E5">
        <w:tc>
          <w:tcPr>
            <w:tcW w:w="4428" w:type="dxa"/>
          </w:tcPr>
          <w:p w:rsidR="00DC6B30" w:rsidRPr="008E1197" w:rsidRDefault="00DC6B30" w:rsidP="008A4B2F">
            <w:pPr>
              <w:spacing w:before="0" w:line="240" w:lineRule="auto"/>
              <w:ind w:left="0" w:firstLine="0"/>
              <w:rPr>
                <w:sz w:val="20"/>
                <w:szCs w:val="20"/>
                <w:lang w:val="en-GB"/>
              </w:rPr>
            </w:pPr>
            <w:r w:rsidRPr="008E1197">
              <w:rPr>
                <w:sz w:val="20"/>
                <w:szCs w:val="20"/>
                <w:lang w:val="en-GB"/>
              </w:rPr>
              <w:t>NIC No.</w:t>
            </w:r>
          </w:p>
        </w:tc>
        <w:tc>
          <w:tcPr>
            <w:tcW w:w="1350" w:type="dxa"/>
          </w:tcPr>
          <w:p w:rsidR="00DC6B30" w:rsidRPr="008E1197" w:rsidRDefault="00DC6B30" w:rsidP="008A4B2F">
            <w:pPr>
              <w:spacing w:before="0" w:line="240" w:lineRule="auto"/>
              <w:ind w:left="0" w:firstLine="0"/>
              <w:rPr>
                <w:sz w:val="20"/>
                <w:szCs w:val="20"/>
                <w:lang w:val="en-GB"/>
              </w:rPr>
            </w:pPr>
          </w:p>
        </w:tc>
        <w:tc>
          <w:tcPr>
            <w:tcW w:w="4331" w:type="dxa"/>
          </w:tcPr>
          <w:p w:rsidR="00DC6B30" w:rsidRPr="008E1197" w:rsidRDefault="00DC6B30" w:rsidP="008A4B2F">
            <w:pPr>
              <w:spacing w:before="0" w:line="240" w:lineRule="auto"/>
              <w:ind w:left="0" w:firstLine="0"/>
              <w:rPr>
                <w:sz w:val="20"/>
                <w:szCs w:val="20"/>
                <w:lang w:val="en-GB"/>
              </w:rPr>
            </w:pPr>
            <w:r w:rsidRPr="008E1197">
              <w:rPr>
                <w:sz w:val="20"/>
                <w:szCs w:val="20"/>
                <w:lang w:val="en-GB"/>
              </w:rPr>
              <w:t xml:space="preserve">NIC No. </w:t>
            </w:r>
          </w:p>
        </w:tc>
      </w:tr>
    </w:tbl>
    <w:p w:rsidR="00715C67" w:rsidRPr="008E1197" w:rsidRDefault="00857E4B" w:rsidP="008A4B2F">
      <w:pPr>
        <w:spacing w:line="240" w:lineRule="auto"/>
        <w:jc w:val="center"/>
      </w:pPr>
      <w:r w:rsidRPr="008E1197">
        <w:rPr>
          <w:b/>
          <w:u w:val="single"/>
        </w:rPr>
        <w:t xml:space="preserve">COUNTERSIGNED </w:t>
      </w:r>
    </w:p>
    <w:tbl>
      <w:tblPr>
        <w:tblStyle w:val="TableGrid"/>
        <w:tblW w:w="10602" w:type="dxa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50"/>
        <w:gridCol w:w="4752"/>
      </w:tblGrid>
      <w:tr w:rsidR="00871535" w:rsidRPr="008E1197" w:rsidTr="00F164E8">
        <w:trPr>
          <w:trHeight w:val="1259"/>
        </w:trPr>
        <w:tc>
          <w:tcPr>
            <w:tcW w:w="5850" w:type="dxa"/>
          </w:tcPr>
          <w:p w:rsidR="00C271E5" w:rsidRDefault="00C271E5" w:rsidP="00763B3A">
            <w:pPr>
              <w:spacing w:before="120" w:line="240" w:lineRule="auto"/>
              <w:ind w:left="0" w:firstLine="0"/>
            </w:pPr>
            <w:r>
              <w:t>__________________________________</w:t>
            </w:r>
          </w:p>
          <w:p w:rsidR="00C271E5" w:rsidRDefault="00C271E5" w:rsidP="00C271E5">
            <w:pPr>
              <w:spacing w:before="120" w:line="240" w:lineRule="auto"/>
              <w:ind w:left="0" w:firstLine="0"/>
            </w:pPr>
            <w:r>
              <w:t>(</w:t>
            </w:r>
            <w:r w:rsidR="00871535" w:rsidRPr="008E1197">
              <w:t>Sign &amp; Stamp</w:t>
            </w:r>
            <w:r>
              <w:t xml:space="preserve"> </w:t>
            </w:r>
            <w:r w:rsidR="00871535" w:rsidRPr="008E1197">
              <w:t xml:space="preserve">Union </w:t>
            </w:r>
            <w:r w:rsidR="00275A04" w:rsidRPr="008E1197">
              <w:t>Councilor</w:t>
            </w:r>
            <w:r>
              <w:t xml:space="preserve">) </w:t>
            </w:r>
          </w:p>
          <w:p w:rsidR="00871535" w:rsidRPr="008E1197" w:rsidRDefault="00871535" w:rsidP="00C271E5">
            <w:pPr>
              <w:spacing w:before="120" w:line="240" w:lineRule="auto"/>
              <w:ind w:left="0" w:firstLine="0"/>
            </w:pPr>
            <w:r w:rsidRPr="008E1197">
              <w:t>Name: _________________________</w:t>
            </w:r>
          </w:p>
        </w:tc>
        <w:tc>
          <w:tcPr>
            <w:tcW w:w="4752" w:type="dxa"/>
          </w:tcPr>
          <w:p w:rsidR="00C271E5" w:rsidRDefault="00C271E5" w:rsidP="008A4B2F">
            <w:pPr>
              <w:spacing w:before="120" w:line="240" w:lineRule="auto"/>
            </w:pPr>
            <w:r>
              <w:t>_________________________________________</w:t>
            </w:r>
          </w:p>
          <w:p w:rsidR="00002B87" w:rsidRDefault="00C271E5" w:rsidP="00C271E5">
            <w:pPr>
              <w:spacing w:before="120" w:line="240" w:lineRule="auto"/>
              <w:rPr>
                <w:rFonts w:ascii="Arial" w:hAnsi="Arial" w:cs="Arial"/>
                <w:color w:val="000000" w:themeColor="text1"/>
                <w:sz w:val="24"/>
                <w:szCs w:val="20"/>
                <w:lang w:val="en-GB"/>
              </w:rPr>
            </w:pPr>
            <w:r>
              <w:t>(Sign &amp; Stamp</w:t>
            </w:r>
            <w:r w:rsidR="00871535" w:rsidRPr="008E1197">
              <w:t xml:space="preserve"> </w:t>
            </w:r>
            <w:r>
              <w:t xml:space="preserve">of </w:t>
            </w:r>
            <w:r w:rsidR="00871535" w:rsidRPr="008E1197">
              <w:t xml:space="preserve">Head of Institution) </w:t>
            </w:r>
            <w:r w:rsidR="00002B87">
              <w:t xml:space="preserve">   </w:t>
            </w:r>
            <w:hyperlink w:anchor="_top" w:history="1">
              <w:r w:rsidR="00002B87" w:rsidRPr="007B1AA5">
                <w:rPr>
                  <w:rStyle w:val="Hyperlink"/>
                  <w:rFonts w:ascii="Arial" w:hAnsi="Arial" w:cs="Arial"/>
                  <w:sz w:val="24"/>
                  <w:szCs w:val="20"/>
                  <w:lang w:val="en-GB"/>
                </w:rPr>
                <w:sym w:font="Wingdings 3" w:char="F071"/>
              </w:r>
            </w:hyperlink>
          </w:p>
          <w:p w:rsidR="00871535" w:rsidRPr="008E1197" w:rsidRDefault="00871535" w:rsidP="00002B87">
            <w:pPr>
              <w:spacing w:before="120" w:line="240" w:lineRule="auto"/>
              <w:jc w:val="left"/>
            </w:pPr>
            <w:r w:rsidRPr="008E1197">
              <w:t>Name: _________________________</w:t>
            </w:r>
          </w:p>
        </w:tc>
      </w:tr>
    </w:tbl>
    <w:p w:rsidR="00871535" w:rsidRPr="008E1197" w:rsidRDefault="00A540DF" w:rsidP="00796AB7">
      <w:pPr>
        <w:spacing w:line="240" w:lineRule="auto"/>
      </w:pPr>
      <w:r>
        <w:rPr>
          <w:noProof/>
          <w:color w:val="FFFFFF" w:themeColor="background1"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>
                <wp:simplePos x="0" y="0"/>
                <wp:positionH relativeFrom="column">
                  <wp:posOffset>-759460</wp:posOffset>
                </wp:positionH>
                <wp:positionV relativeFrom="paragraph">
                  <wp:posOffset>102234</wp:posOffset>
                </wp:positionV>
                <wp:extent cx="7778750" cy="0"/>
                <wp:effectExtent l="19050" t="95250" r="69850" b="3810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78750" cy="0"/>
                        </a:xfrm>
                        <a:prstGeom prst="line">
                          <a:avLst/>
                        </a:prstGeom>
                        <a:noFill/>
                        <a:ln w="22225" cmpd="dbl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ffectLst>
                          <a:outerShdw blurRad="50800" dist="38100" dir="18900000" algn="bl" rotWithShape="0">
                            <a:prstClr val="black">
                              <a:alpha val="40000"/>
                            </a:prst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BEA60D" id="Straight Connector 3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59.8pt,8.05pt" to="552.7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" strokeweight="1.75pt">
                <v:stroke dashstyle="dashDot" linestyle="thinThin"/>
                <v:shadow on="t" color="black" opacity="26214f" origin="-.5,.5" offset=".74836mm,-.74836mm"/>
              </v:line>
            </w:pict>
          </mc:Fallback>
        </mc:AlternateContent>
      </w:r>
    </w:p>
    <w:sectPr w:rsidR="00871535" w:rsidRPr="008E1197" w:rsidSect="009D1838">
      <w:pgSz w:w="12240" w:h="20160" w:code="5"/>
      <w:pgMar w:top="270" w:right="1080" w:bottom="907" w:left="116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6BD" w:rsidRDefault="00FE16BD" w:rsidP="00796AB7">
      <w:pPr>
        <w:spacing w:before="0" w:line="240" w:lineRule="auto"/>
      </w:pPr>
      <w:r>
        <w:separator/>
      </w:r>
    </w:p>
  </w:endnote>
  <w:endnote w:type="continuationSeparator" w:id="0">
    <w:p w:rsidR="00FE16BD" w:rsidRDefault="00FE16BD" w:rsidP="00796AB7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6BD" w:rsidRDefault="00FE16BD" w:rsidP="00796AB7">
      <w:pPr>
        <w:spacing w:before="0" w:line="240" w:lineRule="auto"/>
      </w:pPr>
      <w:r>
        <w:separator/>
      </w:r>
    </w:p>
  </w:footnote>
  <w:footnote w:type="continuationSeparator" w:id="0">
    <w:p w:rsidR="00FE16BD" w:rsidRDefault="00FE16BD" w:rsidP="00796AB7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475C5"/>
    <w:multiLevelType w:val="hybridMultilevel"/>
    <w:tmpl w:val="75A47A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82B6F"/>
    <w:multiLevelType w:val="hybridMultilevel"/>
    <w:tmpl w:val="5918589A"/>
    <w:lvl w:ilvl="0" w:tplc="FFFFFFFF">
      <w:start w:val="1"/>
      <w:numFmt w:val="low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AC54B5DA">
      <w:start w:val="1"/>
      <w:numFmt w:val="upperRoman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7BC"/>
    <w:rsid w:val="00002B87"/>
    <w:rsid w:val="0001007E"/>
    <w:rsid w:val="00012819"/>
    <w:rsid w:val="000312D2"/>
    <w:rsid w:val="00032619"/>
    <w:rsid w:val="00053831"/>
    <w:rsid w:val="00070830"/>
    <w:rsid w:val="001276CA"/>
    <w:rsid w:val="001A2A77"/>
    <w:rsid w:val="001B6A87"/>
    <w:rsid w:val="001B76AA"/>
    <w:rsid w:val="001E61A0"/>
    <w:rsid w:val="0024698C"/>
    <w:rsid w:val="00275A04"/>
    <w:rsid w:val="00277B2C"/>
    <w:rsid w:val="002B5B82"/>
    <w:rsid w:val="002D428B"/>
    <w:rsid w:val="002F498F"/>
    <w:rsid w:val="002F7CBB"/>
    <w:rsid w:val="0034085E"/>
    <w:rsid w:val="00346386"/>
    <w:rsid w:val="00355972"/>
    <w:rsid w:val="003578E6"/>
    <w:rsid w:val="00384B89"/>
    <w:rsid w:val="003E09CF"/>
    <w:rsid w:val="003E311F"/>
    <w:rsid w:val="003F5070"/>
    <w:rsid w:val="004011A0"/>
    <w:rsid w:val="00463284"/>
    <w:rsid w:val="00467366"/>
    <w:rsid w:val="00467F37"/>
    <w:rsid w:val="004C043F"/>
    <w:rsid w:val="004C43AE"/>
    <w:rsid w:val="004C5314"/>
    <w:rsid w:val="004F14DA"/>
    <w:rsid w:val="00573175"/>
    <w:rsid w:val="005D6EDA"/>
    <w:rsid w:val="00624B37"/>
    <w:rsid w:val="00634EAE"/>
    <w:rsid w:val="006D5632"/>
    <w:rsid w:val="006E3ADC"/>
    <w:rsid w:val="006F22D2"/>
    <w:rsid w:val="00715C67"/>
    <w:rsid w:val="00745C53"/>
    <w:rsid w:val="00760BB4"/>
    <w:rsid w:val="00763B3A"/>
    <w:rsid w:val="007874F6"/>
    <w:rsid w:val="00796AB7"/>
    <w:rsid w:val="007B1AA5"/>
    <w:rsid w:val="007D4818"/>
    <w:rsid w:val="00857E4B"/>
    <w:rsid w:val="00871535"/>
    <w:rsid w:val="008A3776"/>
    <w:rsid w:val="008A4B2F"/>
    <w:rsid w:val="008E1197"/>
    <w:rsid w:val="00917658"/>
    <w:rsid w:val="009A01AD"/>
    <w:rsid w:val="009A6A25"/>
    <w:rsid w:val="009C4BBE"/>
    <w:rsid w:val="009D1838"/>
    <w:rsid w:val="00A05F94"/>
    <w:rsid w:val="00A1124A"/>
    <w:rsid w:val="00A540DF"/>
    <w:rsid w:val="00A701F4"/>
    <w:rsid w:val="00AA227D"/>
    <w:rsid w:val="00AA4D9A"/>
    <w:rsid w:val="00AC0A63"/>
    <w:rsid w:val="00AC67BC"/>
    <w:rsid w:val="00B4402D"/>
    <w:rsid w:val="00BA5CA0"/>
    <w:rsid w:val="00BB41C0"/>
    <w:rsid w:val="00BF2AE4"/>
    <w:rsid w:val="00C271E5"/>
    <w:rsid w:val="00C3403E"/>
    <w:rsid w:val="00C46C09"/>
    <w:rsid w:val="00C55D8F"/>
    <w:rsid w:val="00C90F11"/>
    <w:rsid w:val="00CC5B12"/>
    <w:rsid w:val="00CD38D1"/>
    <w:rsid w:val="00D70A0F"/>
    <w:rsid w:val="00D97D2C"/>
    <w:rsid w:val="00DC6B30"/>
    <w:rsid w:val="00DE5172"/>
    <w:rsid w:val="00DF0C95"/>
    <w:rsid w:val="00DF23F4"/>
    <w:rsid w:val="00DF3193"/>
    <w:rsid w:val="00E140E3"/>
    <w:rsid w:val="00E31864"/>
    <w:rsid w:val="00E4723D"/>
    <w:rsid w:val="00E83FF0"/>
    <w:rsid w:val="00EC701D"/>
    <w:rsid w:val="00EC7C2C"/>
    <w:rsid w:val="00F05201"/>
    <w:rsid w:val="00F164E8"/>
    <w:rsid w:val="00F27E66"/>
    <w:rsid w:val="00F34C79"/>
    <w:rsid w:val="00F61304"/>
    <w:rsid w:val="00FD286A"/>
    <w:rsid w:val="00FE16BD"/>
    <w:rsid w:val="00FF0B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ADF82EA-D223-4967-AA7B-828245CD7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6B30"/>
    <w:pPr>
      <w:widowControl w:val="0"/>
      <w:autoSpaceDE w:val="0"/>
      <w:autoSpaceDN w:val="0"/>
      <w:adjustRightInd w:val="0"/>
      <w:spacing w:before="240" w:after="0" w:line="440" w:lineRule="auto"/>
      <w:ind w:left="320" w:hanging="340"/>
      <w:jc w:val="both"/>
    </w:pPr>
    <w:rPr>
      <w:rFonts w:ascii="Times New Roman" w:eastAsia="Times New Roman" w:hAnsi="Times New Roman" w:cs="Times New Roman"/>
      <w:kern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C6B3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C6B30"/>
    <w:rPr>
      <w:rFonts w:ascii="Times New Roman" w:eastAsia="Times New Roman" w:hAnsi="Times New Roman" w:cs="Times New Roman"/>
      <w:kern w:val="16"/>
    </w:rPr>
  </w:style>
  <w:style w:type="table" w:styleId="TableGrid">
    <w:name w:val="Table Grid"/>
    <w:basedOn w:val="TableNormal"/>
    <w:uiPriority w:val="59"/>
    <w:rsid w:val="00871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50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05F9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05F94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796AB7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6AB7"/>
    <w:rPr>
      <w:rFonts w:ascii="Times New Roman" w:eastAsia="Times New Roman" w:hAnsi="Times New Roman" w:cs="Times New Roman"/>
      <w:kern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 Download" ma:contentTypeID="0x0101000EF37CD12D91FA40B74507EB466C1ACC0020FB1651A67CAE4496E2F776763B960B" ma:contentTypeVersion="10" ma:contentTypeDescription="" ma:contentTypeScope="" ma:versionID="6a72834b877f7c4de24e10fb365c4036">
  <xsd:schema xmlns:xsd="http://www.w3.org/2001/XMLSchema" xmlns:xs="http://www.w3.org/2001/XMLSchema" xmlns:p="http://schemas.microsoft.com/office/2006/metadata/properties" xmlns:ns2="3518ac3d-7868-45f1-bbf0-799f8fa82881" targetNamespace="http://schemas.microsoft.com/office/2006/metadata/properties" ma:root="true" ma:fieldsID="6a27444077957c87654a93323156c7b8" ns2:_="">
    <xsd:import namespace="3518ac3d-7868-45f1-bbf0-799f8fa82881"/>
    <xsd:element name="properties">
      <xsd:complexType>
        <xsd:sequence>
          <xsd:element name="documentManagement">
            <xsd:complexType>
              <xsd:all>
                <xsd:element ref="ns2:Priority" minOccurs="0"/>
                <xsd:element ref="ns2:Download_x0020_Category" minOccurs="0"/>
                <xsd:element ref="ns2:Download_x0020_Category_x003a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8ac3d-7868-45f1-bbf0-799f8fa82881" elementFormDefault="qualified">
    <xsd:import namespace="http://schemas.microsoft.com/office/2006/documentManagement/types"/>
    <xsd:import namespace="http://schemas.microsoft.com/office/infopath/2007/PartnerControls"/>
    <xsd:element name="Priority" ma:index="8" nillable="true" ma:displayName="Priority" ma:internalName="Priority">
      <xsd:simpleType>
        <xsd:restriction base="dms:Number"/>
      </xsd:simpleType>
    </xsd:element>
    <xsd:element name="Download_x0020_Category" ma:index="9" nillable="true" ma:displayName="Download Category" ma:list="{bb1bbc2c-92b2-49c4-ab2a-7555c0e013ad}" ma:internalName="Download_x0020_Category" ma:showField="Title">
      <xsd:simpleType>
        <xsd:restriction base="dms:Lookup"/>
      </xsd:simpleType>
    </xsd:element>
    <xsd:element name="Download_x0020_Category_x003a_ID" ma:index="10" nillable="true" ma:displayName="Download Category:ID" ma:list="{bb1bbc2c-92b2-49c4-ab2a-7555c0e013ad}" ma:internalName="Download_x0020_Category_x003a_ID" ma:readOnly="true" ma:showField="ID" ma:web="6f63d291-ae59-47f7-9235-1a6ccedd6213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ority xmlns="3518ac3d-7868-45f1-bbf0-799f8fa82881">33</Priority>
    <Download_x0020_Category xmlns="3518ac3d-7868-45f1-bbf0-799f8fa82881">33</Download_x0020_Categor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0178BA-5D81-40C2-B78F-0B55726ACD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18ac3d-7868-45f1-bbf0-799f8fa828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75E160-202F-44D9-8DFF-0E117A776E11}">
  <ds:schemaRefs>
    <ds:schemaRef ds:uri="http://schemas.microsoft.com/office/2006/metadata/properties"/>
    <ds:schemaRef ds:uri="http://schemas.microsoft.com/office/infopath/2007/PartnerControls"/>
    <ds:schemaRef ds:uri="3518ac3d-7868-45f1-bbf0-799f8fa82881"/>
  </ds:schemaRefs>
</ds:datastoreItem>
</file>

<file path=customXml/itemProps3.xml><?xml version="1.0" encoding="utf-8"?>
<ds:datastoreItem xmlns:ds="http://schemas.openxmlformats.org/officeDocument/2006/customXml" ds:itemID="{94B3C215-26C8-4178-9D95-89547114F4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692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Deed of Agreement</vt:lpstr>
    </vt:vector>
  </TitlesOfParts>
  <Company/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Deed of Agreement</dc:title>
  <dc:creator>Mudassar Ahmad</dc:creator>
  <cp:lastModifiedBy>Exam-Jsppl</cp:lastModifiedBy>
  <cp:revision>2</cp:revision>
  <cp:lastPrinted>2018-07-12T05:24:00Z</cp:lastPrinted>
  <dcterms:created xsi:type="dcterms:W3CDTF">2026-01-29T07:42:00Z</dcterms:created>
  <dcterms:modified xsi:type="dcterms:W3CDTF">2026-01-29T07:42:00Z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0x0101000EF37CD12D91FA40B74507EB466C1ACC0020FB1651A67CAE4496E2F776763B960B</vt:lpwstr>
  </property>
</Properties>
</file>